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Observation Rubric: Reading About Danny’s Experience at the Airport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secondary students aged 12–15 while they read a text about Danny’s experience at the airport and complete activities related to booking a hotel. It focuses on identifying main and specific information, applying reading strategies, answering questions, and demonstrating tolerance, respect, and collaboration. The scale ranges from 1 (Very Poor) to 5 (Excellent).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Observation Rubric: Reading About Danny’s Experience at the Airport</w:t>
      </w:r>
    </w:p>
    <w:p>
      <w:pPr/>
      <w:r>
        <w:rPr/>
        <w:t xml:space="preserve">This rubric evaluates secondary students aged 12–15 while they read a text about Danny’s experience at the airport and complete activities related to booking a hotel. It focuses on identifying main and specific information, applying reading strategies, answering questions, and demonstrating tolerance, respect, and collaboration. The scale ranges from 1 (Very Poor) to 5 (Excellent).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Observable Behavior</w:t>
            </w:r>
          </w:p>
        </w:tc>
        <w:tc>
          <w:tcPr>
            <w:noWrap/>
          </w:tcPr>
          <w:p>
            <w:pPr/>
            <w:r>
              <w:rPr/>
              <w:t xml:space="preserve">1 – Very Poor</w:t>
            </w:r>
          </w:p>
        </w:tc>
        <w:tc>
          <w:tcPr>
            <w:noWrap/>
          </w:tcPr>
          <w:p>
            <w:pPr/>
            <w:r>
              <w:rPr/>
              <w:t xml:space="preserve">2 – Poor</w:t>
            </w:r>
          </w:p>
        </w:tc>
        <w:tc>
          <w:tcPr>
            <w:noWrap/>
          </w:tcPr>
          <w:p>
            <w:pPr/>
            <w:r>
              <w:rPr/>
              <w:t xml:space="preserve">3 – Fair</w:t>
            </w:r>
          </w:p>
        </w:tc>
        <w:tc>
          <w:tcPr>
            <w:noWrap/>
          </w:tcPr>
          <w:p>
            <w:pPr/>
            <w:r>
              <w:rPr/>
              <w:t xml:space="preserve">4 – Good</w:t>
            </w:r>
          </w:p>
        </w:tc>
        <w:tc>
          <w:tcPr>
            <w:noWrap/>
          </w:tcPr>
          <w:p>
            <w:pPr/>
            <w:r>
              <w:rPr/>
              <w:t xml:space="preserve">5 – Excellent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Identifies the main idea</w:t>
            </w:r>
          </w:p>
        </w:tc>
        <w:tc>
          <w:tcPr>
            <w:noWrap/>
          </w:tcPr>
          <w:p>
            <w:pPr/>
            <w:r>
              <w:rPr/>
              <w:t xml:space="preserve">Recognizes and explains the general topic and purpose of the reading about Danny’s experience at the airport.</w:t>
            </w:r>
          </w:p>
        </w:tc>
        <w:tc>
          <w:tcPr>
            <w:noWrap/>
          </w:tcPr>
          <w:p>
            <w:pPr/>
            <w:r>
              <w:rPr/>
              <w:t xml:space="preserve">Cannot identify the topic or gives unrelated information.</w:t>
            </w:r>
          </w:p>
        </w:tc>
        <w:tc>
          <w:tcPr>
            <w:noWrap/>
          </w:tcPr>
          <w:p>
            <w:pPr/>
            <w:r>
              <w:rPr/>
              <w:t xml:space="preserve">Identifies the topic with considerable help, but the explanation is unclear.</w:t>
            </w:r>
          </w:p>
        </w:tc>
        <w:tc>
          <w:tcPr>
            <w:noWrap/>
          </w:tcPr>
          <w:p>
            <w:pPr/>
            <w:r>
              <w:rPr/>
              <w:t xml:space="preserve">Identifies the general topic with some accuracy.</w:t>
            </w:r>
          </w:p>
        </w:tc>
        <w:tc>
          <w:tcPr>
            <w:noWrap/>
          </w:tcPr>
          <w:p>
            <w:pPr/>
            <w:r>
              <w:rPr/>
              <w:t xml:space="preserve">Clearly identifies the main idea with minimal support.</w:t>
            </w:r>
          </w:p>
        </w:tc>
        <w:tc>
          <w:tcPr>
            <w:noWrap/>
          </w:tcPr>
          <w:p>
            <w:pPr/>
            <w:r>
              <w:rPr/>
              <w:t xml:space="preserve">Accurately explains the main idea and connects it to the reading task.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Finds specific information</w:t>
            </w:r>
          </w:p>
        </w:tc>
        <w:tc>
          <w:tcPr>
            <w:noWrap/>
          </w:tcPr>
          <w:p>
            <w:pPr/>
            <w:r>
              <w:rPr/>
              <w:t xml:space="preserve">Locates relevant details such as names, places, times, services, prices, or booking information in the text.</w:t>
            </w:r>
          </w:p>
        </w:tc>
        <w:tc>
          <w:tcPr>
            <w:noWrap/>
          </w:tcPr>
          <w:p>
            <w:pPr/>
            <w:r>
              <w:rPr/>
              <w:t xml:space="preserve">Does not locate relevant details.</w:t>
            </w:r>
          </w:p>
        </w:tc>
        <w:tc>
          <w:tcPr>
            <w:noWrap/>
          </w:tcPr>
          <w:p>
            <w:pPr/>
            <w:r>
              <w:rPr/>
              <w:t xml:space="preserve">Finds very few details and needs constant assistance.</w:t>
            </w:r>
          </w:p>
        </w:tc>
        <w:tc>
          <w:tcPr>
            <w:noWrap/>
          </w:tcPr>
          <w:p>
            <w:pPr/>
            <w:r>
              <w:rPr/>
              <w:t xml:space="preserve">Finds some specific information, with occasional errors.</w:t>
            </w:r>
          </w:p>
        </w:tc>
        <w:tc>
          <w:tcPr>
            <w:noWrap/>
          </w:tcPr>
          <w:p>
            <w:pPr/>
            <w:r>
              <w:rPr/>
              <w:t xml:space="preserve">Locates most relevant details accurately.</w:t>
            </w:r>
          </w:p>
        </w:tc>
        <w:tc>
          <w:tcPr>
            <w:noWrap/>
          </w:tcPr>
          <w:p>
            <w:pPr/>
            <w:r>
              <w:rPr/>
              <w:t xml:space="preserve">Locates and correctly organizes all or almost all relevant details.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Applies reading strategies</w:t>
            </w:r>
          </w:p>
        </w:tc>
        <w:tc>
          <w:tcPr>
            <w:noWrap/>
          </w:tcPr>
          <w:p>
            <w:pPr/>
            <w:r>
              <w:rPr/>
              <w:t xml:space="preserve">Uses skimming, scanning, predicting, identifying keywords, and rereading to understand the text.</w:t>
            </w:r>
          </w:p>
        </w:tc>
        <w:tc>
          <w:tcPr>
            <w:noWrap/>
          </w:tcPr>
          <w:p>
            <w:pPr/>
            <w:r>
              <w:rPr/>
              <w:t xml:space="preserve">Does not use reading strategies, even with guidance.</w:t>
            </w:r>
          </w:p>
        </w:tc>
        <w:tc>
          <w:tcPr>
            <w:noWrap/>
          </w:tcPr>
          <w:p>
            <w:pPr/>
            <w:r>
              <w:rPr/>
              <w:t xml:space="preserve">Uses strategies only after repeated teacher support.</w:t>
            </w:r>
          </w:p>
        </w:tc>
        <w:tc>
          <w:tcPr>
            <w:noWrap/>
          </w:tcPr>
          <w:p>
            <w:pPr/>
            <w:r>
              <w:rPr/>
              <w:t xml:space="preserve">Uses at least one strategy with partial effectiveness.</w:t>
            </w:r>
          </w:p>
        </w:tc>
        <w:tc>
          <w:tcPr>
            <w:noWrap/>
          </w:tcPr>
          <w:p>
            <w:pPr/>
            <w:r>
              <w:rPr/>
              <w:t xml:space="preserve">Uses appropriate strategies effectively and with little support.</w:t>
            </w:r>
          </w:p>
        </w:tc>
        <w:tc>
          <w:tcPr>
            <w:noWrap/>
          </w:tcPr>
          <w:p>
            <w:pPr/>
            <w:r>
              <w:rPr/>
              <w:t xml:space="preserve">Independently selects and combines several strategies to understand the text.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Infers meaning from context</w:t>
            </w:r>
          </w:p>
        </w:tc>
        <w:tc>
          <w:tcPr>
            <w:noWrap/>
          </w:tcPr>
          <w:p>
            <w:pPr/>
            <w:r>
              <w:rPr/>
              <w:t xml:space="preserve">Uses context clues, surrounding words, images, or prior knowledge to understand unfamiliar vocabulary and ideas.</w:t>
            </w:r>
          </w:p>
        </w:tc>
        <w:tc>
          <w:tcPr>
            <w:noWrap/>
          </w:tcPr>
          <w:p>
            <w:pPr/>
            <w:r>
              <w:rPr/>
              <w:t xml:space="preserve">Cannot infer meaning from context.</w:t>
            </w:r>
          </w:p>
        </w:tc>
        <w:tc>
          <w:tcPr>
            <w:noWrap/>
          </w:tcPr>
          <w:p>
            <w:pPr/>
            <w:r>
              <w:rPr/>
              <w:t xml:space="preserve">Attempts to infer meaning but frequently guesses incorrectly.</w:t>
            </w:r>
          </w:p>
        </w:tc>
        <w:tc>
          <w:tcPr>
            <w:noWrap/>
          </w:tcPr>
          <w:p>
            <w:pPr/>
            <w:r>
              <w:rPr/>
              <w:t xml:space="preserve">Infers the meaning of some words or ideas correctly.</w:t>
            </w:r>
          </w:p>
        </w:tc>
        <w:tc>
          <w:tcPr>
            <w:noWrap/>
          </w:tcPr>
          <w:p>
            <w:pPr/>
            <w:r>
              <w:rPr/>
              <w:t xml:space="preserve">Usually uses context clues accurately to understand unfamiliar language.</w:t>
            </w:r>
          </w:p>
        </w:tc>
        <w:tc>
          <w:tcPr>
            <w:noWrap/>
          </w:tcPr>
          <w:p>
            <w:pPr/>
            <w:r>
              <w:rPr/>
              <w:t xml:space="preserve">Consistently and accurately infers meanings and explains the clues used.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Answers reading-comprehension questions</w:t>
            </w:r>
          </w:p>
        </w:tc>
        <w:tc>
          <w:tcPr>
            <w:noWrap/>
          </w:tcPr>
          <w:p>
            <w:pPr/>
            <w:r>
              <w:rPr/>
              <w:t xml:space="preserve">Responds to questions about the main and specific information in the reading experience at the airport.</w:t>
            </w:r>
          </w:p>
        </w:tc>
        <w:tc>
          <w:tcPr>
            <w:noWrap/>
          </w:tcPr>
          <w:p>
            <w:pPr/>
            <w:r>
              <w:rPr/>
              <w:t xml:space="preserve">Provides incomplete, unrelated, or no answers.</w:t>
            </w:r>
          </w:p>
        </w:tc>
        <w:tc>
          <w:tcPr>
            <w:noWrap/>
          </w:tcPr>
          <w:p>
            <w:pPr/>
            <w:r>
              <w:rPr/>
              <w:t xml:space="preserve">Answers a few questions correctly and requires extensive assistance.</w:t>
            </w:r>
          </w:p>
        </w:tc>
        <w:tc>
          <w:tcPr>
            <w:noWrap/>
          </w:tcPr>
          <w:p>
            <w:pPr/>
            <w:r>
              <w:rPr/>
              <w:t xml:space="preserve">Answers most questions with some inaccuracies or incomplete details.</w:t>
            </w:r>
          </w:p>
        </w:tc>
        <w:tc>
          <w:tcPr>
            <w:noWrap/>
          </w:tcPr>
          <w:p>
            <w:pPr/>
            <w:r>
              <w:rPr/>
              <w:t xml:space="preserve">Answers questions accurately and supports responses with information from the text.</w:t>
            </w:r>
          </w:p>
        </w:tc>
        <w:tc>
          <w:tcPr>
            <w:noWrap/>
          </w:tcPr>
          <w:p>
            <w:pPr/>
            <w:r>
              <w:rPr/>
              <w:t xml:space="preserve">Answers all or almost all questions accurately, clearly, and with appropriate textual evidence.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Relates information to booking a hotel</w:t>
            </w:r>
          </w:p>
        </w:tc>
        <w:tc>
          <w:tcPr>
            <w:noWrap/>
          </w:tcPr>
          <w:p>
            <w:pPr/>
            <w:r>
              <w:rPr/>
              <w:t xml:space="preserve">Connects details from the reading to practical information needed to book a hotel, such as dates, room type, services, and personal information.</w:t>
            </w:r>
          </w:p>
        </w:tc>
        <w:tc>
          <w:tcPr>
            <w:noWrap/>
          </w:tcPr>
          <w:p>
            <w:pPr/>
            <w:r>
              <w:rPr/>
              <w:t xml:space="preserve">Cannot make a connection between the reading and hotel booking.</w:t>
            </w:r>
          </w:p>
        </w:tc>
        <w:tc>
          <w:tcPr>
            <w:noWrap/>
          </w:tcPr>
          <w:p>
            <w:pPr/>
            <w:r>
              <w:rPr/>
              <w:t xml:space="preserve">Makes a limited connection with significant support.</w:t>
            </w:r>
          </w:p>
        </w:tc>
        <w:tc>
          <w:tcPr>
            <w:noWrap/>
          </w:tcPr>
          <w:p>
            <w:pPr/>
            <w:r>
              <w:rPr/>
              <w:t xml:space="preserve">Identifies some relevant hotel-booking information.</w:t>
            </w:r>
          </w:p>
        </w:tc>
        <w:tc>
          <w:tcPr>
            <w:noWrap/>
          </w:tcPr>
          <w:p>
            <w:pPr/>
            <w:r>
              <w:rPr/>
              <w:t xml:space="preserve">Accurately applies most relevant information to a hotel-booking situation.</w:t>
            </w:r>
          </w:p>
        </w:tc>
        <w:tc>
          <w:tcPr>
            <w:noWrap/>
          </w:tcPr>
          <w:p>
            <w:pPr/>
            <w:r>
              <w:rPr/>
              <w:t xml:space="preserve">Effectively transfers information from the reading to complete or explain a hotel-booking situation.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Participates and collaborates</w:t>
            </w:r>
          </w:p>
        </w:tc>
        <w:tc>
          <w:tcPr>
            <w:noWrap/>
          </w:tcPr>
          <w:p>
            <w:pPr/>
            <w:r>
              <w:rPr/>
              <w:t xml:space="preserve">Shares ideas, listens actively, takes turns, and contributes responsibly during pair or group work.</w:t>
            </w:r>
          </w:p>
        </w:tc>
        <w:tc>
          <w:tcPr>
            <w:noWrap/>
          </w:tcPr>
          <w:p>
            <w:pPr/>
            <w:r>
              <w:rPr/>
              <w:t xml:space="preserve">Does not participate or prevents others from participating.</w:t>
            </w:r>
          </w:p>
        </w:tc>
        <w:tc>
          <w:tcPr>
            <w:noWrap/>
          </w:tcPr>
          <w:p>
            <w:pPr/>
            <w:r>
              <w:rPr/>
              <w:t xml:space="preserve">Participates only with constant prompting and rarely listens to others.</w:t>
            </w:r>
          </w:p>
        </w:tc>
        <w:tc>
          <w:tcPr>
            <w:noWrap/>
          </w:tcPr>
          <w:p>
            <w:pPr/>
            <w:r>
              <w:rPr/>
              <w:t xml:space="preserve">Participates appropriately but inconsistently.</w:t>
            </w:r>
          </w:p>
        </w:tc>
        <w:tc>
          <w:tcPr>
            <w:noWrap/>
          </w:tcPr>
          <w:p>
            <w:pPr/>
            <w:r>
              <w:rPr/>
              <w:t xml:space="preserve">Participates actively, listens, and completes assigned responsibilities.</w:t>
            </w:r>
          </w:p>
        </w:tc>
        <w:tc>
          <w:tcPr>
            <w:noWrap/>
          </w:tcPr>
          <w:p>
            <w:pPr/>
            <w:r>
              <w:rPr/>
              <w:t xml:space="preserve">Collaborates consistently, encourages others, and helps the group achieve its goal.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Demonstrates respect and tolerance</w:t>
            </w:r>
          </w:p>
        </w:tc>
        <w:tc>
          <w:tcPr>
            <w:noWrap/>
          </w:tcPr>
          <w:p>
            <w:pPr/>
            <w:r>
              <w:rPr/>
              <w:t xml:space="preserve">Shows respectful language and behavior, accepts different opinions, and responds positively to classmates’ ideas and errors.</w:t>
            </w:r>
          </w:p>
        </w:tc>
        <w:tc>
          <w:tcPr>
            <w:noWrap/>
          </w:tcPr>
          <w:p>
            <w:pPr/>
            <w:r>
              <w:rPr/>
              <w:t xml:space="preserve">Shows disrespectful behavior or rejects others’ ideas.</w:t>
            </w:r>
          </w:p>
        </w:tc>
        <w:tc>
          <w:tcPr>
            <w:noWrap/>
          </w:tcPr>
          <w:p>
            <w:pPr/>
            <w:r>
              <w:rPr/>
              <w:t xml:space="preserve">Demonstrates respect inconsistently and needs frequent reminders.</w:t>
            </w:r>
          </w:p>
        </w:tc>
        <w:tc>
          <w:tcPr>
            <w:noWrap/>
          </w:tcPr>
          <w:p>
            <w:pPr/>
            <w:r>
              <w:rPr/>
              <w:t xml:space="preserve">Usually behaves respectfully and accepts some different opinions.</w:t>
            </w:r>
          </w:p>
        </w:tc>
        <w:tc>
          <w:tcPr>
            <w:noWrap/>
          </w:tcPr>
          <w:p>
            <w:pPr/>
            <w:r>
              <w:rPr/>
              <w:t xml:space="preserve">Consistently demonstrates tolerance, respect, and openness during the activity.</w:t>
            </w:r>
          </w:p>
        </w:tc>
        <w:tc>
          <w:tcPr>
            <w:noWrap/>
          </w:tcPr>
          <w:p>
            <w:pPr/>
            <w:r>
              <w:rPr/>
              <w:t xml:space="preserve">Models respectful behavior, values diversity, and supports classmates in a positive manner.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