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Esquema Ilustrado sobre la Diversidad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esquema ilustrado creado por estudiantes de secundaria sobre las características y recursos de la diversidad lingüística. Se valoran aspectos clave como la precisión, creatividad, organización y presentación visual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Esquema Ilustrado sobre la Diversidad Lingüística</w:t>
      </w:r>
    </w:p>
    <w:p>
      <w:pPr/>
      <w:r>
        <w:rPr/>
        <w:t xml:space="preserve">Esta rúbrica evalúa el esquema ilustrado creado por estudiantes de secundaria sobre las características y recursos de la diversidad lingüística. Se valoran aspectos clave como la precisión, creatividad, organización y presentación visual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completa sobre las características y recursos de la diversidad lingüística sin errores.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correcta, con pocos errores menores sobre el tema.</w:t>
            </w:r>
          </w:p>
        </w:tc>
        <w:tc>
          <w:tcPr>
            <w:noWrap/>
          </w:tcPr>
          <w:p>
            <w:pPr/>
            <w:r>
              <w:rPr/>
              <w:t xml:space="preserve">Contiene información parcial y algunos errores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incompleta o irrelevante respecto a la diversidad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esquema está muy bien organizado,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pocas áreas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comprensión del esquema.</w:t>
            </w:r>
          </w:p>
        </w:tc>
        <w:tc>
          <w:tcPr>
            <w:noWrap/>
          </w:tcPr>
          <w:p>
            <w:pPr/>
            <w:r>
              <w:rPr/>
              <w:t xml:space="preserve">El esquema carece de organización lógica; las ideas están desordenadas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ilustraciones, símbolos y colores que enriquecen y clarifican el esquema de manera creativa y coherente.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el contenido,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 con el contenido del esquema.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esquema demuestra originalidad y creatividad destacada en la presentación y diseño.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interés al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con pocos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Carece de creatividad; el esquema es muy simple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variados que ilustran eficazmente las características y recursos del tema.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adecuados, aunque podrían ser más variados o claros.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 que no apoyan completamente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presentados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esquema está limpio, ordenado, sin tachaduras ni manchas, con letra legible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Presentación mayormente limpia y ordenada,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varias imperfecciones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sucia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Emplea vocabulario preciso y adecuado al nivel,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apropiado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simple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la diversidad lingüística y sus recursos.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general del tema con algunas lagunas menores.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que afecta la calidad del esquema.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tratado.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2026-09-26T02:27:51-05:00</dcterms:created>
  <dcterms:modified xsi:type="dcterms:W3CDTF">2026-09-26T02:27:51-05:00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