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del Uso, Estados y Cuidados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el uso, los estados y los cuidados del agua en el medio ambiente. Los criterios permiten identificar fortalezas y áreas de mejora en diferentes aspectos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del Uso, Estados y Cuidados del Agua en el Medio Ambiente</w:t>
      </w:r>
    </w:p>
    <w:p>
      <w:pPr/>
      <w:r>
        <w:rPr/>
        <w:t xml:space="preserve">Esta rúbrica está diseñada para evaluar el conocimiento y la comprensión de los estudiantes de primaria sobre el uso, los estados y los cuidados del agua en el medio ambiente. Los criterios permiten identificar fortalezas y áreas de mejora en diferentes aspectos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etapas del ciclo del agua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 del agua,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los tres estados del agua con ejemplos del entorno.</w:t>
            </w:r>
          </w:p>
        </w:tc>
        <w:tc>
          <w:tcPr>
            <w:noWrap/>
          </w:tcPr>
          <w:p>
            <w:pPr/>
            <w:r>
              <w:rPr/>
              <w:t xml:space="preserve">Reconoce los estados del agua y describe al menos dos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 menos un estado del agua,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uso del agua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diferentes usos del agua en la vida diaria y en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varios usos del agua,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usos del agua,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usos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del cuidado del agua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 la importancia de cuidar el agua y propone acciones concretas para hacerlo.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agua y sugiere algunas acciones para protegerla.</w:t>
            </w:r>
          </w:p>
        </w:tc>
        <w:tc>
          <w:tcPr>
            <w:noWrap/>
          </w:tcPr>
          <w:p>
            <w:pPr/>
            <w:r>
              <w:rPr/>
              <w:t xml:space="preserve">Entiende que es importante cuidar el agua, pero no propone acciones claras.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la importancia de cuidar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demuestra compromiso con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de forma limitada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relacionado con el agua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agua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varios términos científicos,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términos científicos, pero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creativa,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escucha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participa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aporta pocas ideas.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2026-09-25T22:30:13-05:00</dcterms:created>
  <dcterms:modified xsi:type="dcterms:W3CDTF">2026-09-25T22:30:13-05:00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