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Concurso de Catrinas: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media (15-17 años) en el Concurso de Catrinas, considerando aspectos clave como vestimenta tradicional, creatividad, maquillaje, discurso, actitud y el impacto visual general. Cada criterio se evalúa en tres niveles: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Concurso de Catrinas: Multiculturalidad</w:t>
      </w:r>
    </w:p>
    <w:p>
      <w:pPr/>
      <w:r>
        <w:rPr/>
        <w:t xml:space="preserve">Esta rúbrica evalúa la participación de estudiantes de media (15-17 años) en el Concurso de Catrinas, considerando aspectos clave como vestimenta tradicional, creatividad, maquillaje, discurso, actitud y el impacto visual general. Cada criterio se evalúa en tres niveles: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Vestimenta Tradicional</w:t>
            </w:r>
            <w:br/>
            <w:r>
              <w:rPr/>
              <w:t xml:space="preserve">Representa con precisión y respeto la indumentaria tradicional relacionada con la Catrina y la multiculturalidad.</w:t>
            </w:r>
          </w:p>
        </w:tc>
        <w:tc>
          <w:tcPr>
            <w:noWrap/>
          </w:tcPr>
          <w:p>
            <w:pPr/>
            <w:r>
              <w:rPr/>
              <w:t xml:space="preserve">La vestimenta refleja fielmente las tradiciones culturales, con detalles auténticos y materiales adecuados que muestran un profundo respeto y conocimiento.</w:t>
            </w:r>
          </w:p>
        </w:tc>
        <w:tc>
          <w:tcPr>
            <w:noWrap/>
          </w:tcPr>
          <w:p>
            <w:pPr/>
            <w:r>
              <w:rPr/>
              <w:t xml:space="preserve">La vestimenta incorpora elementos tradicionales, aunque con leves imprecisiones o simplificaciones en los detalles culturales.</w:t>
            </w:r>
          </w:p>
        </w:tc>
        <w:tc>
          <w:tcPr>
            <w:noWrap/>
          </w:tcPr>
          <w:p>
            <w:pPr/>
            <w:r>
              <w:rPr/>
              <w:t xml:space="preserve">La vestimenta carece de elementos tradicionales claros o presenta errores significativos que desvirtúan la representación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Incorpora ideas innovadoras y personales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El diseño es altamente creativo y original, integrando elementos únicos que enriquecen la propuesta cultural.</w:t>
            </w:r>
          </w:p>
        </w:tc>
        <w:tc>
          <w:tcPr>
            <w:noWrap/>
          </w:tcPr>
          <w:p>
            <w:pPr/>
            <w:r>
              <w:rPr/>
              <w:t xml:space="preserve">El diseño muestra creatividad moderada con algunos elementos originales pero también ideas comunes.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creativo, repetitivo o carece de originalidad en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Maquillaje y Caracterización</w:t>
            </w:r>
            <w:br/>
            <w:r>
              <w:rPr/>
              <w:t xml:space="preserve">Aplica técnicas de maquillaje y caracterización que realzan la identidad de la Catrina.</w:t>
            </w:r>
          </w:p>
        </w:tc>
        <w:tc>
          <w:tcPr>
            <w:noWrap/>
          </w:tcPr>
          <w:p>
            <w:pPr/>
            <w:r>
              <w:rPr/>
              <w:t xml:space="preserve">El maquillaje es detallado, simétrico y apropiado, complementando la caracterización con precisión y armonía.</w:t>
            </w:r>
          </w:p>
        </w:tc>
        <w:tc>
          <w:tcPr>
            <w:noWrap/>
          </w:tcPr>
          <w:p>
            <w:pPr/>
            <w:r>
              <w:rPr/>
              <w:t xml:space="preserve">El maquillaje es adecuado pero con algunos detalles imperfectos o falta de simetría.</w:t>
            </w:r>
          </w:p>
        </w:tc>
        <w:tc>
          <w:tcPr>
            <w:noWrap/>
          </w:tcPr>
          <w:p>
            <w:pPr/>
            <w:r>
              <w:rPr/>
              <w:t xml:space="preserve">El maquillaje es inapropiado, poco cuidado o no refleja la caracterización de la Catrina.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Discurso Explicativo del Diseño</w:t>
            </w:r>
            <w:br/>
            <w:r>
              <w:rPr/>
              <w:t xml:space="preserve">Explica claramente el significado y la inspiración detrás del diseño y su relación multicultural.</w:t>
            </w:r>
          </w:p>
        </w:tc>
        <w:tc>
          <w:tcPr>
            <w:noWrap/>
          </w:tcPr>
          <w:p>
            <w:pPr/>
            <w:r>
              <w:rPr/>
              <w:t xml:space="preserve">El discurso es claro, coherente y demuestra un profundo entendimiento y conexión con la multiculturalidad del diseño.</w:t>
            </w:r>
          </w:p>
        </w:tc>
        <w:tc>
          <w:tcPr>
            <w:noWrap/>
          </w:tcPr>
          <w:p>
            <w:pPr/>
            <w:r>
              <w:rPr/>
              <w:t xml:space="preserve">El discurso es comprensible y cubre los aspectos básicos del diseño,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El discurso es confuso, incompleto o no logra explicar adecuadamente el diseño ni su significado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y Pasarela</w:t>
            </w:r>
            <w:br/>
            <w:r>
              <w:rPr/>
              <w:t xml:space="preserve">Muestra confianza y presencia durante la presentación, respetando el contexto cultural.</w:t>
            </w:r>
          </w:p>
        </w:tc>
        <w:tc>
          <w:tcPr>
            <w:noWrap/>
          </w:tcPr>
          <w:p>
            <w:pPr/>
            <w:r>
              <w:rPr/>
              <w:t xml:space="preserve">El estudiante exhibe confianza, postura adecuada y expresividad que resaltan la presentación y el respeto cultural.</w:t>
            </w:r>
          </w:p>
        </w:tc>
        <w:tc>
          <w:tcPr>
            <w:noWrap/>
          </w:tcPr>
          <w:p>
            <w:pPr/>
            <w:r>
              <w:rPr/>
              <w:t xml:space="preserve">El estudiante mantiene buena actitud y postura, aunque con leves inseguridades o falta de expresión.</w:t>
            </w:r>
          </w:p>
        </w:tc>
        <w:tc>
          <w:tcPr>
            <w:noWrap/>
          </w:tcPr>
          <w:p>
            <w:pPr/>
            <w:r>
              <w:rPr/>
              <w:t xml:space="preserve">El estudiante muestra inseguridad, falta de presencia o actitud inapropiada durante la pasarela.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Impacto Visual General</w:t>
            </w:r>
            <w:br/>
            <w:r>
              <w:rPr/>
              <w:t xml:space="preserve">La combinación de todos los elementos genera una impresión fuerte y coherente en 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impactante y armoniosa, resaltando todos los elementos de manera equilibrada.</w:t>
            </w:r>
          </w:p>
        </w:tc>
        <w:tc>
          <w:tcPr>
            <w:noWrap/>
          </w:tcPr>
          <w:p>
            <w:pPr/>
            <w:r>
              <w:rPr/>
              <w:t xml:space="preserve">El impacto visual es bueno, aunque algunos elementos podrían integrarse mejor para lograr mayor armonía.</w:t>
            </w:r>
          </w:p>
        </w:tc>
        <w:tc>
          <w:tcPr>
            <w:noWrap/>
          </w:tcPr>
          <w:p>
            <w:pPr/>
            <w:r>
              <w:rPr/>
              <w:t xml:space="preserve">El impacto visual es débil o desordenado, dificultando una percepción clara y atractiva.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