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Visualización de Partes de un Insecto Benéfico en Control Biológico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visualización de las partes clave de un insecto benéfico utilizado en control biológico de plagas, así como el interés, comportamiento y manipulación responsable de instrumentos en el laboratorio, dirigida a estudiantes de educación técnica/tecnológica en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Visualización de Partes de un Insecto Benéfico en Control Biológico</w:t>
      </w:r>
    </w:p>
    <w:p>
      <w:pPr/>
      <w:r>
        <w:rPr/>
        <w:t xml:space="preserve">Esta rúbrica está diseñada para evaluar la identificación y visualización de las partes clave de un insecto benéfico utilizado en control biológico de plagas, así como el interés, comportamiento y manipulación responsable de instrumentos en el laboratorio, dirigida a estudiantes de educación técnica/tecnológica en Ciencias Agropecuarias.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Cabeza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la cabeza del insecto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cabeza con algunos detalles pero con poca descripción.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cabeza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Antena</w:t>
            </w:r>
          </w:p>
        </w:tc>
        <w:tc>
          <w:tcPr>
            <w:noWrap/>
          </w:tcPr>
          <w:p>
            <w:pPr/>
            <w:r>
              <w:rPr/>
              <w:t xml:space="preserve">Visualiza y explica correctamente la estructura y función de las antenas.</w:t>
            </w:r>
          </w:p>
        </w:tc>
        <w:tc>
          <w:tcPr>
            <w:noWrap/>
          </w:tcPr>
          <w:p>
            <w:pPr/>
            <w:r>
              <w:rPr/>
              <w:t xml:space="preserve">Reconoce las antenas pero con explicación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antenas.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Piezas bucales</w:t>
            </w:r>
          </w:p>
        </w:tc>
        <w:tc>
          <w:tcPr>
            <w:noWrap/>
          </w:tcPr>
          <w:p>
            <w:pPr/>
            <w:r>
              <w:rPr/>
              <w:t xml:space="preserve">Describe y muestra correctamente las piezas bucales según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las piezas bucales pero con descripción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piezas bucales.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Patas</w:t>
            </w:r>
          </w:p>
        </w:tc>
        <w:tc>
          <w:tcPr>
            <w:noWrap/>
          </w:tcPr>
          <w:p>
            <w:pPr/>
            <w:r>
              <w:rPr/>
              <w:t xml:space="preserve">Visualiza todas las patas con precisión y señala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patas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visualiza correctamente las patas.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alas, su número y función.</w:t>
            </w:r>
          </w:p>
        </w:tc>
        <w:tc>
          <w:tcPr>
            <w:noWrap/>
          </w:tcPr>
          <w:p>
            <w:pPr/>
            <w:r>
              <w:rPr/>
              <w:t xml:space="preserve">Reconoce la presencia de alas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las alas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Abdomen</w:t>
            </w:r>
          </w:p>
        </w:tc>
        <w:tc>
          <w:tcPr>
            <w:noWrap/>
          </w:tcPr>
          <w:p>
            <w:pPr/>
            <w:r>
              <w:rPr/>
              <w:t xml:space="preserve">Muestra y describe con precisión el abdomen y sus características externas.</w:t>
            </w:r>
          </w:p>
        </w:tc>
        <w:tc>
          <w:tcPr>
            <w:noWrap/>
          </w:tcPr>
          <w:p>
            <w:pPr/>
            <w:r>
              <w:rPr/>
              <w:t xml:space="preserve">Identifica el abdomen pero con descripción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el abdomen.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o croquis de la parte observada</w:t>
            </w:r>
          </w:p>
        </w:tc>
        <w:tc>
          <w:tcPr>
            <w:noWrap/>
          </w:tcPr>
          <w:p>
            <w:pPr/>
            <w:r>
              <w:rPr/>
              <w:t xml:space="preserve">El dibujo es claro, detallado y correctamente etiquetado, reflejando la observación directa.</w:t>
            </w:r>
          </w:p>
        </w:tc>
        <w:tc>
          <w:tcPr>
            <w:noWrap/>
          </w:tcPr>
          <w:p>
            <w:pPr/>
            <w:r>
              <w:rPr/>
              <w:t xml:space="preserve">El dibujo es entendible pero con falta de detalles o etiquetas completas.</w:t>
            </w:r>
          </w:p>
        </w:tc>
        <w:tc>
          <w:tcPr>
            <w:noWrap/>
          </w:tcPr>
          <w:p>
            <w:pPr/>
            <w:r>
              <w:rPr/>
              <w:t xml:space="preserve">Dibujo incompleto, poco claro o sin etiquetas.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Interés, comportamiento y manipulación responsable</w:t>
            </w:r>
          </w:p>
        </w:tc>
        <w:tc>
          <w:tcPr>
            <w:noWrap/>
          </w:tcPr>
          <w:p>
            <w:pPr/>
            <w:r>
              <w:rPr/>
              <w:t xml:space="preserve">Muestra gran interés, comportamiento adecuado y manipula los instrumentos con total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comportamiento generalmente adecuado y manipulación responsable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Falta de interés, comportamiento inapropiado o manipulación irresponsable de instrumentos.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2026-09-25T22:00:01-05:00</dcterms:created>
  <dcterms:modified xsi:type="dcterms:W3CDTF">2026-09-25T22:00:01-05:00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