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Cartel de Concientización sobre la Gravedad del Abuso Sexual y Maltrato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carteles elaborados por estudiantes de primaria (6-11 años) que buscan concientizar sobre la gravedad del abuso sexual y el maltrato infantil. Evalúa aspectos clave relacionados con el contenido, diseño, claridad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Cartel de Concientización sobre la Gravedad del Abuso Sexual y Maltrato Infantil</w:t>
      </w:r>
    </w:p>
    <w:p>
      <w:pPr/>
      <w:r>
        <w:rPr/>
        <w:t xml:space="preserve">Esta rúbrica analítica está diseñada para evaluar carteles elaborados por estudiantes de primaria (6-11 años) que buscan concientizar sobre la gravedad del abuso sexual y el maltrato infantil. Evalúa aspectos clave relacionados con el contenido, diseño, claridad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El cartel comunica claramente la gravedad del abuso sexual y maltrato infantil.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directo y fácil de entender para niños de primaria.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podría ser más directo o simple.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difícil de entender para los niños.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no comunica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Informativo</w:t>
            </w:r>
            <w:br/>
            <w:r>
              <w:rPr/>
              <w:t xml:space="preserve">Información correcta y relevante sobre el abuso sexual y maltrato infantil.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relevante y apropiada para la edad.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 y relevante,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atractivo y ordenado de imágenes, colores y letras.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Diseño atractivo y ordenado,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Diseño básico, con poco atractivo o algo desordenado.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Palabras y frases adecuadas para la comprensión de niños de 6-11 años.</w:t>
            </w:r>
          </w:p>
        </w:tc>
        <w:tc>
          <w:tcPr>
            <w:noWrap/>
          </w:tcPr>
          <w:p>
            <w:pPr/>
            <w:r>
              <w:rPr/>
              <w:t xml:space="preserve">Lenguaje muy adecuado, sencillo y respetuoso para la edad.</w:t>
            </w:r>
          </w:p>
        </w:tc>
        <w:tc>
          <w:tcPr>
            <w:noWrap/>
          </w:tcPr>
          <w:p>
            <w:pPr/>
            <w:r>
              <w:rPr/>
              <w:t xml:space="preserve">Lenguaje adecuado, aunque con algunas palabras difíciles.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 para el público meta.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difícil para los niños.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Éticos</w:t>
            </w:r>
            <w:br/>
            <w:r>
              <w:rPr/>
              <w:t xml:space="preserve">Promueve respeto, empatía y protección hacia niños y niñas.</w:t>
            </w:r>
          </w:p>
        </w:tc>
        <w:tc>
          <w:tcPr>
            <w:noWrap/>
          </w:tcPr>
          <w:p>
            <w:pPr/>
            <w:r>
              <w:rPr/>
              <w:t xml:space="preserve">Refleja claramente valores éticos y promueve empatía y respeto.</w:t>
            </w:r>
          </w:p>
        </w:tc>
        <w:tc>
          <w:tcPr>
            <w:noWrap/>
          </w:tcPr>
          <w:p>
            <w:pPr/>
            <w:r>
              <w:rPr/>
              <w:t xml:space="preserve">Incluye valores éticos, aunque de forma menos evidente.</w:t>
            </w:r>
          </w:p>
        </w:tc>
        <w:tc>
          <w:tcPr>
            <w:noWrap/>
          </w:tcPr>
          <w:p>
            <w:pPr/>
            <w:r>
              <w:rPr/>
              <w:t xml:space="preserve">Valores éticos poco claros o poco promovidos.</w:t>
            </w:r>
          </w:p>
        </w:tc>
        <w:tc>
          <w:tcPr>
            <w:noWrap/>
          </w:tcPr>
          <w:p>
            <w:pPr/>
            <w:r>
              <w:rPr/>
              <w:t xml:space="preserve">No refleja valores éticos ni promueve empatía o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El cartel representa diversidad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Incluye imágenes y mensajes que representan diversas culturas, géneros y situaciones,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algo de diversidad e inclusión, pero puede mejorar.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poco clara de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El cartel muestra ideas originales y evita clichés.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creativas, únicas para 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Ideas en su mayoría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originalidad, repetitivo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El cartel está bien terminado, sin errores visibles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sin errores, limpio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buena,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errores o desorden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muchos errores o manchas.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2026-09-26T01:31:28-05:00</dcterms:created>
  <dcterms:modified xsi:type="dcterms:W3CDTF">2026-09-26T01:31:28-05:00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