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Reflexión y Entrevista Sobre Raíces de Nuestra Identidad Dominicana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responder con pertenencia basándose en fundamentos bíblicos (Romanos 1:16-17), la calidad de la redacción y presentación, así como la integración de criterios de Diversidad, Equidad e Inclusión en su reflexión y entrevista. Está diseñada para estudiantes de media (15-17 años) y proporciona una evaluación detallada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Reflexión y Entrevista Sobre Raíces de Nuestra Identidad Dominicana - Educación Religiosa</w:t>
      </w:r>
    </w:p>
    <w:p>
      <w:pPr/>
      <w:r>
        <w:rPr/>
        <w:t xml:space="preserve">Esta rúbrica evalúa la capacidad de los estudiantes para responder con pertenencia basándose en fundamentos bíblicos (Romanos 1:16-17), la calidad de la redacción y presentación, así como la integración de criterios de Diversidad, Equidad e Inclusión en su reflexión y entrevista. Está diseñada para estudiantes de media (15-17 años) y proporciona una evaluación detallada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con pertenencia basada en Romanos 1:16-17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personal de Romanos 1:16-17, integrando el mensaje bíblico con claridad y convicción en la identidad dominicana.</w:t>
            </w:r>
          </w:p>
        </w:tc>
        <w:tc>
          <w:tcPr>
            <w:noWrap/>
          </w:tcPr>
          <w:p>
            <w:pPr/>
            <w:r>
              <w:rPr/>
              <w:t xml:space="preserve">Expresa una buena comprensión del pasaje bíblico y su relación con la identidad dominicana, con algunos ejemplos personales.</w:t>
            </w:r>
          </w:p>
        </w:tc>
        <w:tc>
          <w:tcPr>
            <w:noWrap/>
          </w:tcPr>
          <w:p>
            <w:pPr/>
            <w:r>
              <w:rPr/>
              <w:t xml:space="preserve">Comprende el pasaje bíblico pero la conexión con la identidad dominicana es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limitada del pasaje y una relación superficial con la identidad dominicana.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pasaje ni relación con la identidad dominicana.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fluido; las ideas están organizadas lógica y efectivamente.</w:t>
            </w:r>
          </w:p>
        </w:tc>
        <w:tc>
          <w:tcPr>
            <w:noWrap/>
          </w:tcPr>
          <w:p>
            <w:pPr/>
            <w:r>
              <w:rPr/>
              <w:t xml:space="preserve">La redacción es clara y coherente, con mínima pérdida de fluidez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comprensible, aunque presenta algunas incoherencias o falta de conexión.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en varias partes y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texto es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con letra legible, buena ortografía y formato adecuado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ordenada, letra legible, con pocos errores ortográficos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errores ortográficos o formato poco uniforme.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letra difícil de leer y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letra ilegible y errores ortográficos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reflexión sobre raíces de la identidad dominicana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original que evidencia investigación y análisis crítico.</w:t>
            </w:r>
          </w:p>
        </w:tc>
        <w:tc>
          <w:tcPr>
            <w:noWrap/>
          </w:tcPr>
          <w:p>
            <w:pPr/>
            <w:r>
              <w:rPr/>
              <w:t xml:space="preserve">Reflexión clara y bien argumentada, con buenas ideas sobre las raíces dominicanas.</w:t>
            </w:r>
          </w:p>
        </w:tc>
        <w:tc>
          <w:tcPr>
            <w:noWrap/>
          </w:tcPr>
          <w:p>
            <w:pPr/>
            <w:r>
              <w:rPr/>
              <w:t xml:space="preserve">Reflexión adecuada pero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con poca conexión con las raíces dominicanas.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significativa sobre la identidad dominicana.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concretos</w:t>
            </w:r>
          </w:p>
        </w:tc>
        <w:tc>
          <w:tcPr>
            <w:noWrap/>
          </w:tcPr>
          <w:p>
            <w:pPr/>
            <w:r>
              <w:rPr/>
              <w:t xml:space="preserve">Incorpora múltiples ejemplos claros y relevantes para apoyar sus ideas.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que respaldan la reflexión.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pero con poca relación o profundidad.</w:t>
            </w:r>
          </w:p>
        </w:tc>
        <w:tc>
          <w:tcPr>
            <w:noWrap/>
          </w:tcPr>
          <w:p>
            <w:pPr/>
            <w:r>
              <w:rPr/>
              <w:t xml:space="preserve">Ejemplos mínimos o poco claros que no apoyan bien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ejemplos o evidencias para sustentar su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significativa principios de DEI, reconociendo la diversidad cultural y social en la identidad dominicana.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a DEI, mostrando respeto y valoración por la diversidad.</w:t>
            </w:r>
          </w:p>
        </w:tc>
        <w:tc>
          <w:tcPr>
            <w:noWrap/>
          </w:tcPr>
          <w:p>
            <w:pPr/>
            <w:r>
              <w:rPr/>
              <w:t xml:space="preserve">Hace menciones básicas a la diversidad y equidad,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Incorpora DEI de forma superficial o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en la entrevista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claridad y respeto, respondiendo con profundidad y relacionando con la base bíblica.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respuestas claras y respetuosas, 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Comunicación aceptable, aunque con respuestas a veces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dificultades para expresar ideas o responder adecuadamente.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responder con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 durante la entrevista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respeto y sensibilidad hacia diferentes culturas y creencias durante la entrevista.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las diferencias culturales.</w:t>
            </w:r>
          </w:p>
        </w:tc>
        <w:tc>
          <w:tcPr>
            <w:noWrap/>
          </w:tcPr>
          <w:p>
            <w:pPr/>
            <w:r>
              <w:rPr/>
              <w:t xml:space="preserve">En general respetuoso, pero con algunas expresiones poco sensibles.</w:t>
            </w:r>
          </w:p>
        </w:tc>
        <w:tc>
          <w:tcPr>
            <w:noWrap/>
          </w:tcPr>
          <w:p>
            <w:pPr/>
            <w:r>
              <w:rPr/>
              <w:t xml:space="preserve">Presenta actitudes o expresiones que pueden ser percibidas como poco respetuosas.</w:t>
            </w:r>
          </w:p>
        </w:tc>
        <w:tc>
          <w:tcPr>
            <w:noWrap/>
          </w:tcPr>
          <w:p>
            <w:pPr/>
            <w:r>
              <w:rPr/>
              <w:t xml:space="preserve">Falta de respeto evidente hacia diferencias culturales o creencias.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2026-09-25T23:37:07-05:00</dcterms:created>
  <dcterms:modified xsi:type="dcterms:W3CDTF">2026-09-25T23:37:07-05:00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