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Oralidad en Estudiantes de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la expresión oral, enfocándose en la claridad, coherencia y pertinencia del discurso oral basado en un tema seleccionado. Además, incorpora criterios de Diversidad, Equidad e Inclusión para fomentar un ambiente de respeto y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Oralidad en Estudiantes de Educación Primaria</w:t>
      </w:r>
    </w:p>
    <w:p>
      <w:pPr/>
      <w:r>
        <w:rPr/>
        <w:t xml:space="preserve">Esta rúbrica está diseñada para evaluar el desempeño integral de los estudiantes en la expresión oral, enfocándose en la claridad, coherencia y pertinencia del discurso oral basado en un tema seleccionado. Además, incorpora criterios de Diversidad, Equidad e Inclusión para fomentar un ambiente de respeto y valoración de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palabras claras y pronunciación comprensible que facilita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presenta ideas ordenadas y conectadas lógicamente que mantienen la atención y el sentido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utiliza información relevante y adecuada al tema seleccionado, evitando desviaciones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 y adecuado</w:t>
            </w:r>
          </w:p>
        </w:tc>
        <w:tc>
          <w:tcPr>
            <w:noWrap/>
          </w:tcPr>
          <w:p>
            <w:pPr/>
            <w:r>
              <w:rPr/>
              <w:t xml:space="preserve">Incorpora palabras variadas y apropiadas para su edad que enriquecen la comunicación y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al expresarse, manteniendo contacto visual y lenguaje corporal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por otros</w:t>
            </w:r>
          </w:p>
        </w:tc>
        <w:tc>
          <w:tcPr>
            <w:noWrap/>
          </w:tcPr>
          <w:p>
            <w:pPr/>
            <w:r>
              <w:rPr/>
              <w:t xml:space="preserve">Demuestra atención y respeto al turno de palabra, valorando las intervenciones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Expresa ideas que respetan y valoran las diferencias culturales, sociales y personales,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discurso a diferentes audiencias (DEI)</w:t>
            </w:r>
          </w:p>
        </w:tc>
        <w:tc>
          <w:tcPr>
            <w:noWrap/>
          </w:tcPr>
          <w:p>
            <w:pPr/>
            <w:r>
              <w:rPr/>
              <w:t xml:space="preserve">Modifica su lenguaje y tono para comunicarse eficazmente con diferentes compañeros, respetando sus características y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