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Producción Escrita de Notas y Mensajes Informales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producción escrita de notas y mensajes informales en estudiantes de la Licenciatura en Lenguas Extranjeras. Se centra en la respuesta a las preguntas planteadas, el uso correcto de la gramática, la incorporación del vocabulario nuevo relacionado con partes del cuerpo y problemas de salud, y la organización adecuada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Producción Escrita de Notas y Mensajes Informales</w:t>
      </w:r>
    </w:p>
    <w:p>
      <w:pPr/>
      <w:r>
        <w:rPr/>
        <w:t xml:space="preserve">Esta lista de verificación está diseñada para evaluar la producción escrita de notas y mensajes informales en estudiantes de la Licenciatura en Lenguas Extranjeras. Se centra en la respuesta a las preguntas planteadas, el uso correcto de la gramática, la incorporación del vocabulario nuevo relacionado con partes del cuerpo y problemas de salud, y la organización adecuada del 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Completa</w:t>
            </w:r>
          </w:p>
        </w:tc>
        <w:tc>
          <w:tcPr>
            <w:noWrap/>
          </w:tcPr>
          <w:p>
            <w:pPr/>
            <w:r>
              <w:rPr/>
              <w:t xml:space="preserve">El alumno respondió a todas las preguntas incluidas en la tarea.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Tiempos Verbales</w:t>
            </w:r>
          </w:p>
        </w:tc>
        <w:tc>
          <w:tcPr>
            <w:noWrap/>
          </w:tcPr>
          <w:p>
            <w:pPr/>
            <w:r>
              <w:rPr/>
              <w:t xml:space="preserve">El alumno usó adecuadamente los tiempos verbales según el contexto del mensaje.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Artículos</w:t>
            </w:r>
          </w:p>
        </w:tc>
        <w:tc>
          <w:tcPr>
            <w:noWrap/>
          </w:tcPr>
          <w:p>
            <w:pPr/>
            <w:r>
              <w:rPr/>
              <w:t xml:space="preserve">Los artículos definidos e indefinidos fueron empleados correctamente en 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Cuantificadores</w:t>
            </w:r>
          </w:p>
        </w:tc>
        <w:tc>
          <w:tcPr>
            <w:noWrap/>
          </w:tcPr>
          <w:p>
            <w:pPr/>
            <w:r>
              <w:rPr/>
              <w:t xml:space="preserve">Se aplicaron correctamente los cuantificadores para expresar cantidad o intensidad.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Vocabulario Nuevo</w:t>
            </w:r>
          </w:p>
        </w:tc>
        <w:tc>
          <w:tcPr>
            <w:noWrap/>
          </w:tcPr>
          <w:p>
            <w:pPr/>
            <w:r>
              <w:rPr/>
              <w:t xml:space="preserve">El alumno usó vocabulario nuevo relacionado con partes del cuerpo, problemas de salud y enfermedades.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Puntuación</w:t>
            </w:r>
          </w:p>
        </w:tc>
        <w:tc>
          <w:tcPr>
            <w:noWrap/>
          </w:tcPr>
          <w:p>
            <w:pPr/>
            <w:r>
              <w:rPr/>
              <w:t xml:space="preserve">Se emplearon correctamente comas, puntos y otros signos de puntuación para facilitar la lectura.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Secuenciada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fue presentada en un orden lógico y coherente, facilitando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mensaje es claro y coherente, sin ambigüedades ni contradicciones.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2026-09-26T05:47:06-05:00</dcterms:created>
  <dcterms:modified xsi:type="dcterms:W3CDTF">2026-09-26T05:47:06-05:00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