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Oral: Proyecto de Marketing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proyecto de marketing, considerando aspectos comunicativos, contenido económico, creatividad, y valores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Oral: Proyecto de Marketing en Economía</w:t>
      </w:r>
    </w:p>
    <w:p>
      <w:pPr/>
      <w:r>
        <w:rPr/>
        <w:t xml:space="preserve">Esta rúbrica evalúa la presentación oral de un proyecto de marketing, considerando aspectos comunicativos, contenido económico, creatividad, y valores de Diversidad, Equidad e Inclusión (DEI)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estructura lógica y fluida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estructura adecuada, aunque con ligeras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una estructura clara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económico y de marketing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 de conceptos económicos y de marketing aplicados.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con algunos detalles menores incorrectos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conceptos poco claros o parcialmente incorrectos.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significativa sobre conceptos económicos y de marketing.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efectivos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presentación, aunque con poco impacto visual.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manera inapropiada, sin apoyo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volumen, entonación adecuada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aceptable, aunque con algunas dudas o rigidez corporal.</w:t>
            </w:r>
          </w:p>
        </w:tc>
        <w:tc>
          <w:tcPr>
            <w:noWrap/>
          </w:tcPr>
          <w:p>
            <w:pPr/>
            <w:r>
              <w:rPr/>
              <w:t xml:space="preserve">Habla bajo o con poca claridad; lenguaje corporal poco adecuado o distraído.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confianza, volumen inapropiado y lenguaje corporal que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propuesta de marketing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creativas y bien fundamentadas que destacan significativamente.</w:t>
            </w:r>
          </w:p>
        </w:tc>
        <w:tc>
          <w:tcPr>
            <w:noWrap/>
          </w:tcPr>
          <w:p>
            <w:pPr/>
            <w:r>
              <w:rPr/>
              <w:t xml:space="preserve">Propone ideas novedosas con buena fundamentación,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o muy similares a ejemplos comunes.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innovadoras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significativa elementos que reflejan respeto y consideración por DEI.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o poco pertinente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confianza y precisión a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Responde con dudas o imprecisiones a varias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evita responder preguntas, mostrando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coordinación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coordinada, con participación equilibrada y colaboración efectiva entre miembros.</w:t>
            </w:r>
          </w:p>
        </w:tc>
        <w:tc>
          <w:tcPr>
            <w:noWrap/>
          </w:tcPr>
          <w:p>
            <w:pPr/>
            <w:r>
              <w:rPr/>
              <w:t xml:space="preserve">Presentación con buena coordinación,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coordinación y participación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colaboración visible entre miembros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2026-09-25T20:39:58-05:00</dcterms:created>
  <dcterms:modified xsi:type="dcterms:W3CDTF">2026-09-25T20:39:58-05:00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