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Procedimiento Técnico de Soldadura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procedimiento técnico de soldadura industrial en estudiantes de 15 a 17 años, enfocándose en el cumplimiento de pasos, uso adecuado de herramientas, aplicación de normas de seguridad, preparación del área de trabajo y correcta ejecución de la soldadura.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Procedimiento Técnico de Soldadura Industrial</w:t>
      </w:r>
    </w:p>
    <w:p>
      <w:pPr/>
      <w:r>
        <w:rPr/>
        <w:t xml:space="preserve">Esta lista de verificación evalúa el procedimiento técnico de soldadura industrial en estudiantes de 15 a 17 años, enfocándose en el cumplimiento de pasos, uso adecuado de herramientas, aplicación de normas de seguridad, preparación del área de trabajo y correcta ejecución de la soldadura.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Sigue correctamente todos los pasos establecidos en el procedimiento de soldadura.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Utiliza adecuadamente las herramientas específicas de soldadura (soldador, pinzas, cepillo,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Emplea los materiales adecuados y en las cantidades correctas según el procedimiento.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 todas las normas de seguridad personal, incluyendo el uso de equipo de protección (guantes, careta, ropa apropiada).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Prepara el área de trabajo asegurando limpieza y orden antes de iniciar la soldadura.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Verifica que los materiales a soldar estén bien posicionados y fijados antes de comenzar.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Ejecuta la soldadura con técnica adecuada, logrando uniones firmes y uniformes.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Limpia el área y herramientas después de finalizar 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2026-09-26T04:52:51-05:00</dcterms:created>
  <dcterms:modified xsi:type="dcterms:W3CDTF">2026-09-26T04:52:51-05:00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