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Proyecto Integrador de Contaduría y Economía</w:t></w:r></w:p><w:p/><w:p><w:pPr/><w:r><w:rPr><w:color w:val="666666"/><w:sz w:val="20"/><w:szCs w:val="20"/><w:i w:val="1"/><w:iCs w:val="1"/></w:rPr><w:t xml:space="preserve">Rúbrica Escalar | Ciencias Sociales | Economía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proyecto integrador en Contaduría y Economía para estudiantes de secundaria, considerando aspectos técnicos, creatividad, trabajo en equipo y principios de Diversidad, Equidad e Inclusión (DEI). La evaluación se realiza en una escala numérica con categorías: Excelente (90%+), Bueno (80%+), Aceptable (50%+) y Pobre (&lt;50%).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Proyecto Integrador de Contaduría y Economía</w:t></w:r></w:p><w:p><w:pPr/><w:r><w:rPr/><w:t xml:space="preserve">Esta rúbrica evalúa el proyecto integrador en Contaduría y Economía para estudiantes de secundaria, considerando aspectos técnicos, creatividad, trabajo en equipo y principios de Diversidad, Equidad e Inclusión (DEI). La evaluación se realiza en una escala numérica con categorías: Excelente (90%+), Bueno (80%+), Aceptable (50%+) y Pobre (<50%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Contenido Técnico</w:t></w:r></w:p></w:tc><w:tc><w:tcPr><w:noWrap/></w:tcPr><w:p><w:pPr/><w:r><w:rPr><w:b w:val="1"/><w:bCs w:val="1"/></w:rPr><w:t xml:space="preserve">Excelente (90%+):</w:t></w:r><w:r><w:rPr/><w:t xml:space="preserve"> Información precisa y detallada sobre conceptos de contaduría y economía; datos bien fundamentados.</w:t></w:r><w:br/><w:r><w:rPr/><w:t xml:space="preserve">        </w:t></w:r><w:r><w:rPr><w:b w:val="1"/><w:bCs w:val="1"/></w:rPr><w:t xml:space="preserve">Bueno (80%+):</w:t></w:r><w:r><w:rPr/><w:t xml:space="preserve"> Información correcta con algunos detalles faltantes o poco profundos.</w:t></w:r><w:br/><w:r><w:rPr/><w:t xml:space="preserve">        </w:t></w:r><w:r><w:rPr><w:b w:val="1"/><w:bCs w:val="1"/></w:rPr><w:t xml:space="preserve">Aceptable (50%+):</w:t></w:r><w:r><w:rPr/><w:t xml:space="preserve"> Información básica con errores menores o falta de detalle importante.</w:t></w:r><w:br/><w:r><w:rPr/><w:t xml:space="preserve">        </w:t></w:r><w:r><w:rPr><w:b w:val="1"/><w:bCs w:val="1"/></w:rPr><w:t xml:space="preserve">Pobre (<50%):</w:t></w:r><w:r><w:rPr/><w:t xml:space="preserve"> Información incorrecta o muy incompleta.      </w:t></w:r></w:p></w:tc><w:tc><w:tcPr><w:noWrap/></w:tcPr><w:p><w:pPr/><w:r><w:rPr/><w:t xml:space="preserve">0-25</w:t></w:r></w:p></w:tc></w:tr><w:tr><w:trPr/><w:tc><w:tcPr><w:noWrap/></w:tcPr><w:p><w:pPr/><w:r><w:rPr/><w:t xml:space="preserve">Organización y Claridad</w:t></w:r></w:p></w:tc><w:tc><w:tcPr><w:noWrap/></w:tcPr><w:p><w:pPr/><w:r><w:rPr><w:b w:val="1"/><w:bCs w:val="1"/></w:rPr><w:t xml:space="preserve">Excelente (90%+):</w:t></w:r><w:r><w:rPr/><w:t xml:space="preserve"> Presentación clara, estructurada y coherente que facilita la comprensión.</w:t></w:r><w:br/><w:r><w:rPr/><w:t xml:space="preserve">        </w:t></w:r><w:r><w:rPr><w:b w:val="1"/><w:bCs w:val="1"/></w:rPr><w:t xml:space="preserve">Bueno (80%+):</w:t></w:r><w:r><w:rPr/><w:t xml:space="preserve"> Presentación ordenada pero con algunas ideas poco claras.</w:t></w:r><w:br/><w:r><w:rPr/><w:t xml:space="preserve">        </w:t></w:r><w:r><w:rPr><w:b w:val="1"/><w:bCs w:val="1"/></w:rPr><w:t xml:space="preserve">Aceptable (50%+):</w:t></w:r><w:r><w:rPr/><w:t xml:space="preserve"> Presentación desorganizada que dificulta la comprensión.</w:t></w:r><w:br/><w:r><w:rPr/><w:t xml:space="preserve">        </w:t></w:r><w:r><w:rPr><w:b w:val="1"/><w:bCs w:val="1"/></w:rPr><w:t xml:space="preserve">Pobre (<50%):</w:t></w:r><w:r><w:rPr/><w:t xml:space="preserve"> Presentación confusa o desordenada.      </w:t></w:r></w:p></w:tc><w:tc><w:tcPr><w:noWrap/></w:tcPr><w:p><w:pPr/><w:r><w:rPr/><w:t xml:space="preserve">0-15</w:t></w:r></w:p></w:tc></w:tr><w:tr><w:trPr/><w:tc><w:tcPr><w:noWrap/></w:tcPr><w:p><w:pPr/><w:r><w:rPr/><w:t xml:space="preserve">Creatividad e Innovación</w:t></w:r></w:p></w:tc><w:tc><w:tcPr><w:noWrap/></w:tcPr><w:p><w:pPr/><w:r><w:rPr><w:b w:val="1"/><w:bCs w:val="1"/></w:rPr><w:t xml:space="preserve">Excelente (90%+):</w:t></w:r><w:r><w:rPr/><w:t xml:space="preserve"> Uso innovador y creativo de recursos y enfoques para presentar el proyecto.</w:t></w:r><w:br/><w:r><w:rPr/><w:t xml:space="preserve">        </w:t></w:r><w:r><w:rPr><w:b w:val="1"/><w:bCs w:val="1"/></w:rPr><w:t xml:space="preserve">Bueno (80%+):</w:t></w:r><w:r><w:rPr/><w:t xml:space="preserve"> Presentación con algunos elementos creativos.</w:t></w:r><w:br/><w:r><w:rPr/><w:t xml:space="preserve">        </w:t></w:r><w:r><w:rPr><w:b w:val="1"/><w:bCs w:val="1"/></w:rPr><w:t xml:space="preserve">Aceptable (50%+):</w:t></w:r><w:r><w:rPr/><w:t xml:space="preserve"> Presentación convencional sin elementos novedosos.</w:t></w:r><w:br/><w:r><w:rPr/><w:t xml:space="preserve">        </w:t></w:r><w:r><w:rPr><w:b w:val="1"/><w:bCs w:val="1"/></w:rPr><w:t xml:space="preserve">Pobre (<50%):</w:t></w:r><w:r><w:rPr/><w:t xml:space="preserve"> Presentación sin creatividad ni innovación.      </w:t></w:r></w:p></w:tc><w:tc><w:tcPr><w:noWrap/></w:tcPr><w:p><w:pPr/><w:r><w:rPr/><w:t xml:space="preserve">0-10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Excelente (90%+):</w:t></w:r><w:r><w:rPr/><w:t xml:space="preserve"> Fuentes variadas, confiables y correctamente citadas.</w:t></w:r><w:br/><w:r><w:rPr/><w:t xml:space="preserve">        </w:t></w:r><w:r><w:rPr><w:b w:val="1"/><w:bCs w:val="1"/></w:rPr><w:t xml:space="preserve">Bueno (80%+):</w:t></w:r><w:r><w:rPr/><w:t xml:space="preserve"> Fuentes adecuadas pero con algunos errores en citas.</w:t></w:r><w:br/><w:r><w:rPr/><w:t xml:space="preserve">        </w:t></w:r><w:r><w:rPr><w:b w:val="1"/><w:bCs w:val="1"/></w:rPr><w:t xml:space="preserve">Aceptable (50%+):</w:t></w:r><w:r><w:rPr/><w:t xml:space="preserve"> Pocas fuentes o citas incompletas.</w:t></w:r><w:br/><w:r><w:rPr/><w:t xml:space="preserve">        </w:t></w:r><w:r><w:rPr><w:b w:val="1"/><w:bCs w:val="1"/></w:rPr><w:t xml:space="preserve">Pobre (<50%):</w:t></w:r><w:r><w:rPr/><w:t xml:space="preserve"> No incluye fuentes o referencias.      </w:t></w:r></w:p></w:tc><w:tc><w:tcPr><w:noWrap/></w:tcPr><w:p><w:pPr/><w:r><w:rPr/><w:t xml:space="preserve">0-10</w:t></w:r></w:p></w:tc></w:tr><w:tr><w:trPr/><w:tc><w:tcPr><w:noWrap/></w:tcPr><w:p><w:pPr/><w:r><w:rPr/><w:t xml:space="preserve">Trabajo en Equipo</w:t></w:r></w:p></w:tc><w:tc><w:tcPr><w:noWrap/></w:tcPr><w:p><w:pPr/><w:r><w:rPr><w:b w:val="1"/><w:bCs w:val="1"/></w:rPr><w:t xml:space="preserve">Excelente (90%+):</w:t></w:r><w:r><w:rPr/><w:t xml:space="preserve"> Colaboración efectiva, distribución equitativa de tareas y comunicación constante.</w:t></w:r><w:br/><w:r><w:rPr/><w:t xml:space="preserve">        </w:t></w:r><w:r><w:rPr><w:b w:val="1"/><w:bCs w:val="1"/></w:rPr><w:t xml:space="preserve">Bueno (80%+):</w:t></w:r><w:r><w:rPr/><w:t xml:space="preserve"> Buena colaboración con algunas dificultades menores.</w:t></w:r><w:br/><w:r><w:rPr/><w:t xml:space="preserve">        </w:t></w:r><w:r><w:rPr><w:b w:val="1"/><w:bCs w:val="1"/></w:rPr><w:t xml:space="preserve">Aceptable (50%+):</w:t></w:r><w:r><w:rPr/><w:t xml:space="preserve"> Colaboración limitada o desigual distribución de tareas.</w:t></w:r><w:br/><w:r><w:rPr/><w:t xml:space="preserve">        </w:t></w:r><w:r><w:rPr><w:b w:val="1"/><w:bCs w:val="1"/></w:rPr><w:t xml:space="preserve">Pobre (<50%):</w:t></w:r><w:r><w:rPr/><w:t xml:space="preserve"> Falta de colaboración o trabajo individual sin integración.      </w:t></w:r></w:p></w:tc><w:tc><w:tcPr><w:noWrap/></w:tcPr><w:p><w:pPr/><w:r><w:rPr/><w:t xml:space="preserve">0-10</w:t></w:r></w:p></w:tc></w:tr><w:tr><w:trPr/><w:tc><w:tcPr><w:noWrap/></w:tcPr><w:p><w:pPr/><w:r><w:rPr/><w:t xml:space="preserve">Diversidad e Inclusión (DEI)</w:t></w:r></w:p></w:tc><w:tc><w:tcPr><w:noWrap/></w:tcPr><w:p><w:pPr/><w:r><w:rPr><w:b w:val="1"/><w:bCs w:val="1"/></w:rPr><w:t xml:space="preserve">Excelente (90%+):</w:t></w:r><w:r><w:rPr/><w:t xml:space="preserve"> El proyecto integra perspectivas diversas y respeta la inclusión cultural, social y de género.</w:t></w:r><w:br/><w:r><w:rPr/><w:t xml:space="preserve">        </w:t></w:r><w:r><w:rPr><w:b w:val="1"/><w:bCs w:val="1"/></w:rPr><w:t xml:space="preserve">Bueno (80%+):</w:t></w:r><w:r><w:rPr/><w:t xml:space="preserve"> Se consideran algunos aspectos de DEI pero con limitaciones.</w:t></w:r><w:br/><w:r><w:rPr/><w:t xml:space="preserve">        </w:t></w:r><w:r><w:rPr><w:b w:val="1"/><w:bCs w:val="1"/></w:rPr><w:t xml:space="preserve">Aceptable (50%+):</w:t></w:r><w:r><w:rPr/><w:t xml:space="preserve"> Mínima consideración de diversidad e inclusión.</w:t></w:r><w:br/><w:r><w:rPr/><w:t xml:space="preserve">        </w:t></w:r><w:r><w:rPr><w:b w:val="1"/><w:bCs w:val="1"/></w:rPr><w:t xml:space="preserve">Pobre (<50%):</w:t></w:r><w:r><w:rPr/><w:t xml:space="preserve"> No contempla aspectos de diversidad ni inclusión.      </w:t></w:r></w:p></w:tc><w:tc><w:tcPr><w:noWrap/></w:tcPr><w:p><w:pPr/><w:r><w:rPr/><w:t xml:space="preserve">0-10</w:t></w:r></w:p></w:tc></w:tr><w:tr><w:trPr/><w:tc><w:tcPr><w:noWrap/></w:tcPr><w:p><w:pPr/><w:r><w:rPr/><w:t xml:space="preserve">Equidad</w:t></w:r></w:p></w:tc><w:tc><w:tcPr><w:noWrap/></w:tcPr><w:p><w:pPr/><w:r><w:rPr><w:b w:val="1"/><w:bCs w:val="1"/></w:rPr><w:t xml:space="preserve">Excelente (90%+):</w:t></w:r><w:r><w:rPr/><w:t xml:space="preserve"> El proyecto promueve el acceso y la participación equitativa para todos los integrantes.</w:t></w:r><w:br/><w:r><w:rPr/><w:t xml:space="preserve">        </w:t></w:r><w:r><w:rPr><w:b w:val="1"/><w:bCs w:val="1"/></w:rPr><w:t xml:space="preserve">Bueno (80%+):</w:t></w:r><w:r><w:rPr/><w:t xml:space="preserve"> Se observa intención de equidad con algunos aspectos por mejorar.</w:t></w:r><w:br/><w:r><w:rPr/><w:t xml:space="preserve">        </w:t></w:r><w:r><w:rPr><w:b w:val="1"/><w:bCs w:val="1"/></w:rPr><w:t xml:space="preserve">Aceptable (50%+):</w:t></w:r><w:r><w:rPr/><w:t xml:space="preserve"> Equidad limitada o aplicada de forma inconsistente.</w:t></w:r><w:br/><w:r><w:rPr/><w:t xml:space="preserve">        </w:t></w:r><w:r><w:rPr><w:b w:val="1"/><w:bCs w:val="1"/></w:rPr><w:t xml:space="preserve">Pobre (<50%):</w:t></w:r><w:r><w:rPr/><w:t xml:space="preserve"> No se promueve ni refleja equidad en el proyecto.      </w:t></w:r></w:p></w:tc><w:tc><w:tcPr><w:noWrap/></w:tcPr><w:p><w:pPr/><w:r><w:rPr/><w:t xml:space="preserve">0-10</w:t></w:r></w:p></w:tc></w:tr><w:tr><w:trPr/><w:tc><w:tcPr><w:noWrap/></w:tcPr><w:p><w:pPr/><w:r><w:rPr/><w:t xml:space="preserve">Presentación Oral y Comunicación</w:t></w:r></w:p></w:tc><w:tc><w:tcPr><w:noWrap/></w:tcPr><w:p><w:pPr/><w:r><w:rPr><w:b w:val="1"/><w:bCs w:val="1"/></w:rPr><w:t xml:space="preserve">Excelente (90%+):</w:t></w:r><w:r><w:rPr/><w:t xml:space="preserve"> Comunicación clara, segura y adecuada al público; uso efectivo del lenguaje.</w:t></w:r><w:br/><w:r><w:rPr/><w:t xml:space="preserve">        </w:t></w:r><w:r><w:rPr><w:b w:val="1"/><w:bCs w:val="1"/></w:rPr><w:t xml:space="preserve">Bueno (80%+):</w:t></w:r><w:r><w:rPr/><w:t xml:space="preserve"> Comunicación clara con algunas dudas o errores menores.</w:t></w:r><w:br/><w:r><w:rPr/><w:t xml:space="preserve">        </w:t></w:r><w:r><w:rPr><w:b w:val="1"/><w:bCs w:val="1"/></w:rPr><w:t xml:space="preserve">Aceptable (50%+):</w:t></w:r><w:r><w:rPr/><w:t xml:space="preserve"> Comunicación poco clara o con dificultades para expresarse.</w:t></w:r><w:br/><w:r><w:rPr/><w:t xml:space="preserve">        </w:t></w:r><w:r><w:rPr><w:b w:val="1"/><w:bCs w:val="1"/></w:rPr><w:t xml:space="preserve">Pobre (<50%):</w:t></w:r><w:r><w:rPr/><w:t xml:space="preserve"> Comunicación deficiente o incomprensible.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2026-09-25T21:21:31-05:00</dcterms:created>
  <dcterms:modified xsi:type="dcterms:W3CDTF">2026-09-25T21:21:31-05:00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