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Equipo: La Cadena del Rescate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equipo de los estudiantes de primaria (6-11 años) durante la actividad "La Cadena del Rescate" en la clase de Educación Física, considerando la interacción asertiva, responsabilidad, cumplimiento de acuerdos, cuidado del entorno y respeto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Equipo: La Cadena del Rescate</w:t>
      </w:r>
    </w:p>
    <w:p>
      <w:pPr/>
      <w:r>
        <w:rPr/>
        <w:t xml:space="preserve">Esta rúbrica evalúa el trabajo en equipo de los estudiantes de primaria (6-11 años) durante la actividad "La Cadena del Rescate" en la clase de Educación Física, considerando la interacción asertiva, responsabilidad, cumplimiento de acuerdos, cuidado del entorno y respeto personal y grupal.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Cumplimiento de acuerdos establecidos</w:t>
            </w:r>
          </w:p>
        </w:tc>
        <w:tc>
          <w:tcPr>
            <w:noWrap/>
          </w:tcPr>
          <w:p>
            <w:pPr/>
            <w:r>
              <w:rPr/>
              <w:t xml:space="preserve">Sigue todos los acuerdos en todo momento, promoviendo activamente la organización y el orden.</w:t>
            </w:r>
          </w:p>
        </w:tc>
        <w:tc>
          <w:tcPr>
            <w:noWrap/>
          </w:tcPr>
          <w:p>
            <w:pPr/>
            <w:r>
              <w:rPr/>
              <w:t xml:space="preserve">Cumple casi todos los acuerdos y contribuye a la organización general del grupo.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acuerdos con alguna supervisión ocasional.</w:t>
            </w:r>
          </w:p>
        </w:tc>
        <w:tc>
          <w:tcPr>
            <w:noWrap/>
          </w:tcPr>
          <w:p>
            <w:pPr/>
            <w:r>
              <w:rPr/>
              <w:t xml:space="preserve">Cumple pocos acuerdos, requiere recordatorios frecuentes para mantener la organización.</w:t>
            </w:r>
          </w:p>
        </w:tc>
        <w:tc>
          <w:tcPr>
            <w:noWrap/>
          </w:tcPr>
          <w:p>
            <w:pPr/>
            <w:r>
              <w:rPr/>
              <w:t xml:space="preserve">No cumple los acuerdos, afectando negativamente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Puntualidad y responsabilidad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Siempre llega a tiempo y participa con responsabilidad e iniciativa.</w:t>
            </w:r>
          </w:p>
        </w:tc>
        <w:tc>
          <w:tcPr>
            <w:noWrap/>
          </w:tcPr>
          <w:p>
            <w:pPr/>
            <w:r>
              <w:rPr/>
              <w:t xml:space="preserve">Generalmente puntual y responsable, con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Llega a tiempo la mayoría de las veces y 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muestra poca responsabilidad en su participación.</w:t>
            </w:r>
          </w:p>
        </w:tc>
        <w:tc>
          <w:tcPr>
            <w:noWrap/>
          </w:tcPr>
          <w:p>
            <w:pPr/>
            <w:r>
              <w:rPr/>
              <w:t xml:space="preserve">No muestra puntualidad ni responsabilidad, afectando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espacios y materiales</w:t>
            </w:r>
          </w:p>
        </w:tc>
        <w:tc>
          <w:tcPr>
            <w:noWrap/>
          </w:tcPr>
          <w:p>
            <w:pPr/>
            <w:r>
              <w:rPr/>
              <w:t xml:space="preserve">Utiliza los espacios y materiales con cuidado y respeto, promoviendo su buen uso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cuida los espacios y materiales, con pequeñas excepciones.</w:t>
            </w:r>
          </w:p>
        </w:tc>
        <w:tc>
          <w:tcPr>
            <w:noWrap/>
          </w:tcPr>
          <w:p>
            <w:pPr/>
            <w:r>
              <w:rPr/>
              <w:t xml:space="preserve">Usa los materiales y espacios adecuadamente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Usa los materiales y espacios de forma incorrecta o descuidada con frecuencia.</w:t>
            </w:r>
          </w:p>
        </w:tc>
        <w:tc>
          <w:tcPr>
            <w:noWrap/>
          </w:tcPr>
          <w:p>
            <w:pPr/>
            <w:r>
              <w:rPr/>
              <w:t xml:space="preserve">No cuida los espacios ni materiales, causando desorden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Actitud de respeto personal y grupal (incluye uniforme)</w:t>
            </w:r>
          </w:p>
        </w:tc>
        <w:tc>
          <w:tcPr>
            <w:noWrap/>
          </w:tcPr>
          <w:p>
            <w:pPr/>
            <w:r>
              <w:rPr/>
              <w:t xml:space="preserve">Muestra siempre actitud de respeto y porta el uniforme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generalmente porta el uniforme adecuadamente.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 y usa el uniforme casi siempre bien.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descuida el uso adecuado del uniforme.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cumple con el uso del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asertiva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siempre de forma clara, amable y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en la mayoría de las ocasiones y respeta opiniones.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algunas dificultades para escuchar o expresarse.</w:t>
            </w:r>
          </w:p>
        </w:tc>
        <w:tc>
          <w:tcPr>
            <w:noWrap/>
          </w:tcPr>
          <w:p>
            <w:pPr/>
            <w:r>
              <w:rPr/>
              <w:t xml:space="preserve">Comunica poco asertivamente y dificulta la interacción grupal.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negativa, afectando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Cooperación y apoyo en la tarea colectiva</w:t>
            </w:r>
          </w:p>
        </w:tc>
        <w:tc>
          <w:tcPr>
            <w:noWrap/>
          </w:tcPr>
          <w:p>
            <w:pPr/>
            <w:r>
              <w:rPr/>
              <w:t xml:space="preserve">Ofrece ayuda constante y colabora activamente para lograr el objetivo grupal.</w:t>
            </w:r>
          </w:p>
        </w:tc>
        <w:tc>
          <w:tcPr>
            <w:noWrap/>
          </w:tcPr>
          <w:p>
            <w:pPr/>
            <w:r>
              <w:rPr/>
              <w:t xml:space="preserve">Colabora y apoya a sus compañeros con regularidad.</w:t>
            </w:r>
          </w:p>
        </w:tc>
        <w:tc>
          <w:tcPr>
            <w:noWrap/>
          </w:tcPr>
          <w:p>
            <w:pPr/>
            <w:r>
              <w:rPr/>
              <w:t xml:space="preserve">Participa en la tarea grupal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poco y requiere motivación externa para participar.</w:t>
            </w:r>
          </w:p>
        </w:tc>
        <w:tc>
          <w:tcPr>
            <w:noWrap/>
          </w:tcPr>
          <w:p>
            <w:pPr/>
            <w:r>
              <w:rPr/>
              <w:t xml:space="preserve">No coopera ni apoya en la tarea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Gestiona y resuelve conflictos de manera calmada, promoviendo soluciones justas.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conflictos y acepta ayuda para resolverlos.</w:t>
            </w:r>
          </w:p>
        </w:tc>
        <w:tc>
          <w:tcPr>
            <w:noWrap/>
          </w:tcPr>
          <w:p>
            <w:pPr/>
            <w:r>
              <w:rPr/>
              <w:t xml:space="preserve">Dificultad para manejar conflictos, a veces genera malentendidos.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y contribuye a empeorarlos.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Cuidado del entorno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el cuidado del espacio y promueve buenas prácticas.</w:t>
            </w:r>
          </w:p>
        </w:tc>
        <w:tc>
          <w:tcPr>
            <w:noWrap/>
          </w:tcPr>
          <w:p>
            <w:pPr/>
            <w:r>
              <w:rPr/>
              <w:t xml:space="preserve">Cuida el entorno la mayoría del tiempo y corrige a compañeros cuando es necesario.</w:t>
            </w:r>
          </w:p>
        </w:tc>
        <w:tc>
          <w:tcPr>
            <w:noWrap/>
          </w:tcPr>
          <w:p>
            <w:pPr/>
            <w:r>
              <w:rPr/>
              <w:t xml:space="preserve">Cumple con el cuidado básico del entorno con recordatorios.</w:t>
            </w:r>
          </w:p>
        </w:tc>
        <w:tc>
          <w:tcPr>
            <w:noWrap/>
          </w:tcPr>
          <w:p>
            <w:pPr/>
            <w:r>
              <w:rPr/>
              <w:t xml:space="preserve">Descuidado con el entorno,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cuida el entorno y provoca daños o desorden.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2026-09-25T19:43:14-05:00</dcterms:created>
  <dcterms:modified xsi:type="dcterms:W3CDTF">2026-09-25T19:43:14-05:00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