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estructura, orden y limpieza, desarrollo de contenidos, realización y corrección de actividades, y entrega a tiempo en proyectos de Química para estudiantes de secundaria (12-15 años). Cada criterio se evalúa en cinco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en Química</w:t>
      </w:r>
    </w:p>
    <w:p>
      <w:pPr/>
      <w:r>
        <w:rPr/>
        <w:t xml:space="preserve">Esta rúbrica está diseñada para evaluar la presentación y estructura, orden y limpieza, desarrollo de contenidos, realización y corrección de actividades, y entrega a tiempo en proyectos de Química para estudiantes de secundaria (12-15 años). Cada criterio se evalúa en cinco niveles para identificar claramente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Relevante</w:t>
            </w:r>
          </w:p>
        </w:tc>
        <w:tc>
          <w:tcPr>
            <w:noWrap/>
          </w:tcPr>
          <w:p>
            <w:pPr/>
            <w:r>
              <w:rPr/>
              <w:t xml:space="preserve">Conseguido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No Iniciado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Estructura</w:t>
            </w:r>
            <w:br/>
            <w:r>
              <w:rPr/>
              <w:t xml:space="preserve">Organización clara y coherente del contenido con formato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organizada; estructura clara con mínimas mejoras 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adecuada; estructura aceptable pero con algunos desordenes leves.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estructura confusa que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ni presentación discernible.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  <w:br/>
            <w:r>
              <w:rPr/>
              <w:t xml:space="preserve">Cuidados en la organización visual y limpieza del trabajo.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estéticamente agradable sin errores visuales.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algunos detalles menores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pero con algunos errores visuales o desorden.</w:t>
            </w:r>
          </w:p>
        </w:tc>
        <w:tc>
          <w:tcPr>
            <w:noWrap/>
          </w:tcPr>
          <w:p>
            <w:pPr/>
            <w:r>
              <w:rPr/>
              <w:t xml:space="preserve">Trabajo desordenado y con varios errores visuales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sucio, sin cuidado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Contenidos</w:t>
            </w:r>
            <w:br/>
            <w:r>
              <w:rPr/>
              <w:t xml:space="preserve">Precisión, profundidad y claridad en la explicación de temas químicos.</w:t>
            </w:r>
          </w:p>
        </w:tc>
        <w:tc>
          <w:tcPr>
            <w:noWrap/>
          </w:tcPr>
          <w:p>
            <w:pPr/>
            <w:r>
              <w:rPr/>
              <w:t xml:space="preserve">Contenido completo, preciso y explicado con claridad y profundidad adecuada.</w:t>
            </w:r>
          </w:p>
        </w:tc>
        <w:tc>
          <w:tcPr>
            <w:noWrap/>
          </w:tcPr>
          <w:p>
            <w:pPr/>
            <w:r>
              <w:rPr/>
              <w:t xml:space="preserve">Contenido relevante y claro, con algunos detalles que podrían ser ampliados.</w:t>
            </w:r>
          </w:p>
        </w:tc>
        <w:tc>
          <w:tcPr>
            <w:noWrap/>
          </w:tcPr>
          <w:p>
            <w:pPr/>
            <w:r>
              <w:rPr/>
              <w:t xml:space="preserve">Contenido suficiente pero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Contenido incompleto o con muchas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desarrolla contenidos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y Corrección de Actividades</w:t>
            </w:r>
            <w:br/>
            <w:r>
              <w:rPr/>
              <w:t xml:space="preserve">Completar las actividades propuestas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Actividades completadas en su totalidad con respuestas correctas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Actividades en su mayoría completas con respuestas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Actividades completadas parcialmente con algunas respuestas incorrectas.</w:t>
            </w:r>
          </w:p>
        </w:tc>
        <w:tc>
          <w:tcPr>
            <w:noWrap/>
          </w:tcPr>
          <w:p>
            <w:pPr/>
            <w:r>
              <w:rPr/>
              <w:t xml:space="preserve">Actividades incompletas y con múltiples errores en las respuestas.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propuestas o no entrega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a Tiempo</w:t>
            </w:r>
            <w:br/>
            <w:r>
              <w:rPr/>
              <w:t xml:space="preserve">Cumplimiento con la fecha límite establecida para la entrega.</w:t>
            </w:r>
          </w:p>
        </w:tc>
        <w:tc>
          <w:tcPr>
            <w:noWrap/>
          </w:tcPr>
          <w:p>
            <w:pPr/>
            <w:r>
              <w:rPr/>
              <w:t xml:space="preserve">Entrega puntual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afectando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2026-09-26T01:29:55-05:00</dcterms:created>
  <dcterms:modified xsi:type="dcterms:W3CDTF">2026-09-26T01:29:55-05:00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