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Ajedrez Recreación en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comportamientos y habilidades en la práctica del ajedrez recreativo, observados en tiempo real. Los criterios incluyen aspectos técnicos, actitudinales y de inclusión, usando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Ajedrez Recreación en Primaria (6-11 años)</w:t>
      </w:r>
    </w:p>
    <w:p>
      <w:pPr/>
      <w:r>
        <w:rPr/>
        <w:t xml:space="preserve">Esta rúbrica evalúa comportamientos y habilidades en la práctica del ajedrez recreativo, observados en tiempo real. Los criterios incluyen aspectos técnicos, actitudinales y de inclusión, usando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las reglas básicas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las reglas fundamentales del ajedrez.</w:t>
            </w:r>
          </w:p>
        </w:tc>
        <w:tc>
          <w:tcPr>
            <w:noWrap/>
          </w:tcPr>
          <w:p>
            <w:pPr/>
            <w:r>
              <w:rPr/>
              <w:t xml:space="preserve">No conoce reglas básicas ni su aplicación.</w:t>
            </w:r>
          </w:p>
        </w:tc>
        <w:tc>
          <w:tcPr>
            <w:noWrap/>
          </w:tcPr>
          <w:p>
            <w:pPr/>
            <w:r>
              <w:rPr/>
              <w:t xml:space="preserve">Conoce pocas reglas y aplica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reglas básicas, pero con dudas al aplicarlas.</w:t>
            </w:r>
          </w:p>
        </w:tc>
        <w:tc>
          <w:tcPr>
            <w:noWrap/>
          </w:tcPr>
          <w:p>
            <w:pPr/>
            <w:r>
              <w:rPr/>
              <w:t xml:space="preserve">Comprende casi todas las reglas y las aplica bien.</w:t>
            </w:r>
          </w:p>
        </w:tc>
        <w:tc>
          <w:tcPr>
            <w:noWrap/>
          </w:tcPr>
          <w:p>
            <w:pPr/>
            <w:r>
              <w:rPr/>
              <w:t xml:space="preserve">Domina y aplica correctamente todas las reglas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para planificar movimientos</w:t>
            </w:r>
          </w:p>
        </w:tc>
        <w:tc>
          <w:tcPr>
            <w:noWrap/>
          </w:tcPr>
          <w:p>
            <w:pPr/>
            <w:r>
              <w:rPr/>
              <w:t xml:space="preserve">Capacidad para pensar y anticipar movimientos estratégicos.</w:t>
            </w:r>
          </w:p>
        </w:tc>
        <w:tc>
          <w:tcPr>
            <w:noWrap/>
          </w:tcPr>
          <w:p>
            <w:pPr/>
            <w:r>
              <w:rPr/>
              <w:t xml:space="preserve">No planifica, mueve piezas al azar.</w:t>
            </w:r>
          </w:p>
        </w:tc>
        <w:tc>
          <w:tcPr>
            <w:noWrap/>
          </w:tcPr>
          <w:p>
            <w:pPr/>
            <w:r>
              <w:rPr/>
              <w:t xml:space="preserve">Planea poco y con dificultad.</w:t>
            </w:r>
          </w:p>
        </w:tc>
        <w:tc>
          <w:tcPr>
            <w:noWrap/>
          </w:tcPr>
          <w:p>
            <w:pPr/>
            <w:r>
              <w:rPr/>
              <w:t xml:space="preserve">Planea algunos movimientos simples.</w:t>
            </w:r>
          </w:p>
        </w:tc>
        <w:tc>
          <w:tcPr>
            <w:noWrap/>
          </w:tcPr>
          <w:p>
            <w:pPr/>
            <w:r>
              <w:rPr/>
              <w:t xml:space="preserve">Planifica con claridad la mayoría de sus jugadas.</w:t>
            </w:r>
          </w:p>
        </w:tc>
        <w:tc>
          <w:tcPr>
            <w:noWrap/>
          </w:tcPr>
          <w:p>
            <w:pPr/>
            <w:r>
              <w:rPr/>
              <w:t xml:space="preserve">Anticipa y planifica con estrategia avanzada.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el oponente</w:t>
            </w:r>
          </w:p>
        </w:tc>
        <w:tc>
          <w:tcPr>
            <w:noWrap/>
          </w:tcPr>
          <w:p>
            <w:pPr/>
            <w:r>
              <w:rPr/>
              <w:t xml:space="preserve">Muestra actitudes respetuosas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verbal o gestual.</w:t>
            </w:r>
          </w:p>
        </w:tc>
        <w:tc>
          <w:tcPr>
            <w:noWrap/>
          </w:tcPr>
          <w:p>
            <w:pPr/>
            <w:r>
              <w:rPr/>
              <w:t xml:space="preserve">A veces falta al respeto, aunque no intencionado.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Respeta al oponente en casi todo momento.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deportividad ejemplar.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Paciencia y autocontrol</w:t>
            </w:r>
          </w:p>
        </w:tc>
        <w:tc>
          <w:tcPr>
            <w:noWrap/>
          </w:tcPr>
          <w:p>
            <w:pPr/>
            <w:r>
              <w:rPr/>
              <w:t xml:space="preserve">Maneja sus emociones y espera su turno con calma.</w:t>
            </w:r>
          </w:p>
        </w:tc>
        <w:tc>
          <w:tcPr>
            <w:noWrap/>
          </w:tcPr>
          <w:p>
            <w:pPr/>
            <w:r>
              <w:rPr/>
              <w:t xml:space="preserve">Se impacienta y pierde el control frecuentemente.</w:t>
            </w:r>
          </w:p>
        </w:tc>
        <w:tc>
          <w:tcPr>
            <w:noWrap/>
          </w:tcPr>
          <w:p>
            <w:pPr/>
            <w:r>
              <w:rPr/>
              <w:t xml:space="preserve">Se impacienta a veces y se distrae.</w:t>
            </w:r>
          </w:p>
        </w:tc>
        <w:tc>
          <w:tcPr>
            <w:noWrap/>
          </w:tcPr>
          <w:p>
            <w:pPr/>
            <w:r>
              <w:rPr/>
              <w:t xml:space="preserve">Muestra paciencia moderada con pequeños desafíos.</w:t>
            </w:r>
          </w:p>
        </w:tc>
        <w:tc>
          <w:tcPr>
            <w:noWrap/>
          </w:tcPr>
          <w:p>
            <w:pPr/>
            <w:r>
              <w:rPr/>
              <w:t xml:space="preserve">Demuestra buena paciencia y autocontrol.</w:t>
            </w:r>
          </w:p>
        </w:tc>
        <w:tc>
          <w:tcPr>
            <w:noWrap/>
          </w:tcPr>
          <w:p>
            <w:pPr/>
            <w:r>
              <w:rPr/>
              <w:t xml:space="preserve">Mantiene calma y concentración durante todo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trabajo en equipo</w:t>
            </w:r>
          </w:p>
        </w:tc>
        <w:tc>
          <w:tcPr>
            <w:noWrap/>
          </w:tcPr>
          <w:p>
            <w:pPr/>
            <w:r>
              <w:rPr/>
              <w:t xml:space="preserve">Invita y colabora con todos, sin exclusiones.</w:t>
            </w:r>
          </w:p>
        </w:tc>
        <w:tc>
          <w:tcPr>
            <w:noWrap/>
          </w:tcPr>
          <w:p>
            <w:pPr/>
            <w:r>
              <w:rPr/>
              <w:t xml:space="preserve">Excluye o ignora a algunos compañeros.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inclusivo,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Incluye y coopera con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colaboración de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Aceptación de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 entre jugadores.</w:t>
            </w:r>
          </w:p>
        </w:tc>
        <w:tc>
          <w:tcPr>
            <w:noWrap/>
          </w:tcPr>
          <w:p>
            <w:pPr/>
            <w:r>
              <w:rPr/>
              <w:t xml:space="preserve">Muestra intolerancia o rechazo hacia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con dificultad o dudas.</w:t>
            </w:r>
          </w:p>
        </w:tc>
        <w:tc>
          <w:tcPr>
            <w:noWrap/>
          </w:tcPr>
          <w:p>
            <w:pPr/>
            <w:r>
              <w:rPr/>
              <w:t xml:space="preserve">Acepta diferencias pero sin mucha interacción.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Valora y celebra activamente las diferencias entre jugadores.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en momentos inadecuados.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respeto.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respeto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Comunica con claridad, empatía y respeto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 durante el juego</w:t>
            </w:r>
          </w:p>
        </w:tc>
        <w:tc>
          <w:tcPr>
            <w:noWrap/>
          </w:tcPr>
          <w:p>
            <w:pPr/>
            <w:r>
              <w:rPr/>
              <w:t xml:space="preserve">Se mantiene atento y enfocado en la partida.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continuamente.</w:t>
            </w:r>
          </w:p>
        </w:tc>
        <w:tc>
          <w:tcPr>
            <w:noWrap/>
          </w:tcPr>
          <w:p>
            <w:pPr/>
            <w:r>
              <w:rPr/>
              <w:t xml:space="preserve">Atención intermitente y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Atento en momentos clave,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concentrado en toda la partida.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enfoque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2026-09-26T06:42:10-05:00</dcterms:created>
  <dcterms:modified xsi:type="dcterms:W3CDTF">2026-09-26T06:42:10-05:00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