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Procedimiento Técnico de Soldadura Industrial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ejecución de soldadura industrial, enfocándose en la aplicación de normas de seguridad, preparación, selección de materiales, configuración de equipos, ejecución de la soldadura, identificación de defectos, uso responsable de recursos y comprensión de planos e instrucciones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Procedimiento Técnico de Soldadura Industrial - Emprendimiento e Innovación</w:t>
      </w:r>
    </w:p>
    <w:p>
      <w:pPr/>
      <w:r>
        <w:rPr/>
        <w:t xml:space="preserve">Esta rúbrica evalúa el desempeño de estudiantes de media (15-17 años) en la ejecución de soldadura industrial, enfocándose en la aplicación de normas de seguridad, preparación, selección de materiales, configuración de equipos, ejecución de la soldadura, identificación de defectos, uso responsable de recursos y comprensión de planos e instrucciones técnicas.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uso de elementos de protección personal</w:t>
            </w:r>
          </w:p>
        </w:tc>
        <w:tc>
          <w:tcPr>
            <w:noWrap/>
          </w:tcPr>
          <w:p>
            <w:pPr/>
            <w:r>
              <w:rPr/>
              <w:t xml:space="preserve">No usa elementos de protección ni sigue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Usa algunos elementos de protección pero con errores o incompletos; incumple normas de seguridad.</w:t>
            </w:r>
          </w:p>
        </w:tc>
        <w:tc>
          <w:tcPr>
            <w:noWrap/>
          </w:tcPr>
          <w:p>
            <w:pPr/>
            <w:r>
              <w:rPr/>
              <w:t xml:space="preserve">Aplica elementos de protección personal y normas de seguridad de forma básica, con algunas omisiones.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de protección y sigue normas de seguridad con pocas fallas.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usa correctamente todos los elementos de protección personal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de trabajo, piezas y equipos antes de soldar</w:t>
            </w:r>
          </w:p>
        </w:tc>
        <w:tc>
          <w:tcPr>
            <w:noWrap/>
          </w:tcPr>
          <w:p>
            <w:pPr/>
            <w:r>
              <w:rPr/>
              <w:t xml:space="preserve">No prepara el área, las piezas ni los equipos; genera desorden y riesgos.</w:t>
            </w:r>
          </w:p>
        </w:tc>
        <w:tc>
          <w:tcPr>
            <w:noWrap/>
          </w:tcPr>
          <w:p>
            <w:pPr/>
            <w:r>
              <w:rPr/>
              <w:t xml:space="preserve">Prepara parcialmente el área o materiales, pero con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Prepara adecuadamente la mayoría de los elementos, con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Prepara de forma limpia y ordenada el área, piezas y equipos, asegurando funcionalidad.</w:t>
            </w:r>
          </w:p>
        </w:tc>
        <w:tc>
          <w:tcPr>
            <w:noWrap/>
          </w:tcPr>
          <w:p>
            <w:pPr/>
            <w:r>
              <w:rPr/>
              <w:t xml:space="preserve">Organiza y prepara el área, piezas y equipos de manera óptima, garantizando un ambiente seguro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proceso, electrodo o material de aporte según la tarea</w:t>
            </w:r>
          </w:p>
        </w:tc>
        <w:tc>
          <w:tcPr>
            <w:noWrap/>
          </w:tcPr>
          <w:p>
            <w:pPr/>
            <w:r>
              <w:rPr/>
              <w:t xml:space="preserve">Selecciona incorrectamente el proceso o material, causando errores graves en la soldadura.</w:t>
            </w:r>
          </w:p>
        </w:tc>
        <w:tc>
          <w:tcPr>
            <w:noWrap/>
          </w:tcPr>
          <w:p>
            <w:pPr/>
            <w:r>
              <w:rPr/>
              <w:t xml:space="preserve">Escoge materiales o procesos poco adecuados,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Realiza una selección aceptable con algunos desaciertos que no comprometen totalmente la tarea.</w:t>
            </w:r>
          </w:p>
        </w:tc>
        <w:tc>
          <w:tcPr>
            <w:noWrap/>
          </w:tcPr>
          <w:p>
            <w:pPr/>
            <w:r>
              <w:rPr/>
              <w:t xml:space="preserve">Elige apropiadamente el proceso y materiales según la tarea y condiciones específicas.</w:t>
            </w:r>
          </w:p>
        </w:tc>
        <w:tc>
          <w:tcPr>
            <w:noWrap/>
          </w:tcPr>
          <w:p>
            <w:pPr/>
            <w:r>
              <w:rPr/>
              <w:t xml:space="preserve">Selecciona de manera precisa y fundamentada el proceso, electrodo o material óptimo para la tarea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parámetros básicos del equipo: amperaje, voltaje, polaridad y flujo de gas (si aplica)</w:t>
            </w:r>
          </w:p>
        </w:tc>
        <w:tc>
          <w:tcPr>
            <w:noWrap/>
          </w:tcPr>
          <w:p>
            <w:pPr/>
            <w:r>
              <w:rPr/>
              <w:t xml:space="preserve">No configura o configura incorrectamente los parámetros, impidiendo el funcionamiento adecuado.</w:t>
            </w:r>
          </w:p>
        </w:tc>
        <w:tc>
          <w:tcPr>
            <w:noWrap/>
          </w:tcPr>
          <w:p>
            <w:pPr/>
            <w:r>
              <w:rPr/>
              <w:t xml:space="preserve">Configura parámetros con errores significativos que afectan el proceso de soldadura.</w:t>
            </w:r>
          </w:p>
        </w:tc>
        <w:tc>
          <w:tcPr>
            <w:noWrap/>
          </w:tcPr>
          <w:p>
            <w:pPr/>
            <w:r>
              <w:rPr/>
              <w:t xml:space="preserve">Configura parámetros básicos con algunas imprecisiones, logrando resultados aceptables.</w:t>
            </w:r>
          </w:p>
        </w:tc>
        <w:tc>
          <w:tcPr>
            <w:noWrap/>
          </w:tcPr>
          <w:p>
            <w:pPr/>
            <w:r>
              <w:rPr/>
              <w:t xml:space="preserve">Configura correctamente los parámetros esenciales, adaptándolos a las necesidades del trabajo.</w:t>
            </w:r>
          </w:p>
        </w:tc>
        <w:tc>
          <w:tcPr>
            <w:noWrap/>
          </w:tcPr>
          <w:p>
            <w:pPr/>
            <w:r>
              <w:rPr/>
              <w:t xml:space="preserve">Realiza una configuración óptima y precisa de todos los parámetros, maximizando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 unión manteniendo posición, ángulo, velocidad y distancia adecuados</w:t>
            </w:r>
          </w:p>
        </w:tc>
        <w:tc>
          <w:tcPr>
            <w:noWrap/>
          </w:tcPr>
          <w:p>
            <w:pPr/>
            <w:r>
              <w:rPr/>
              <w:t xml:space="preserve">No mantiene posición ni control adecuado, generando soldaduras defectuosas.</w:t>
            </w:r>
          </w:p>
        </w:tc>
        <w:tc>
          <w:tcPr>
            <w:noWrap/>
          </w:tcPr>
          <w:p>
            <w:pPr/>
            <w:r>
              <w:rPr/>
              <w:t xml:space="preserve">Controla parcialmente posición y velocidad, pero con irregularidades frecuentes.</w:t>
            </w:r>
          </w:p>
        </w:tc>
        <w:tc>
          <w:tcPr>
            <w:noWrap/>
          </w:tcPr>
          <w:p>
            <w:pPr/>
            <w:r>
              <w:rPr/>
              <w:t xml:space="preserve">Mantiene en general una posición y velocidad adecuada,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Ejecuta la soldadura con buena técnica, controlando posición, ángulo, velocidad y distancia.</w:t>
            </w:r>
          </w:p>
        </w:tc>
        <w:tc>
          <w:tcPr>
            <w:noWrap/>
          </w:tcPr>
          <w:p>
            <w:pPr/>
            <w:r>
              <w:rPr/>
              <w:t xml:space="preserve">Realiza la unión con técnica óptima, ajustando perfectamente posición, ángulo, velocidad y distancia para un resultado de alta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cordones uniformes, con buena penetración y mínimo de defectos visibles</w:t>
            </w:r>
          </w:p>
        </w:tc>
        <w:tc>
          <w:tcPr>
            <w:noWrap/>
          </w:tcPr>
          <w:p>
            <w:pPr/>
            <w:r>
              <w:rPr/>
              <w:t xml:space="preserve">Cordones irregulares con múltiples defectos visibles que comprometen la unión.</w:t>
            </w:r>
          </w:p>
        </w:tc>
        <w:tc>
          <w:tcPr>
            <w:noWrap/>
          </w:tcPr>
          <w:p>
            <w:pPr/>
            <w:r>
              <w:rPr/>
              <w:t xml:space="preserve">Cordones con irregularidades notorias y defectos frecuentes.</w:t>
            </w:r>
          </w:p>
        </w:tc>
        <w:tc>
          <w:tcPr>
            <w:noWrap/>
          </w:tcPr>
          <w:p>
            <w:pPr/>
            <w:r>
              <w:rPr/>
              <w:t xml:space="preserve">Cordones aceptables con algunos defectos visibles y penetración limitada.</w:t>
            </w:r>
          </w:p>
        </w:tc>
        <w:tc>
          <w:tcPr>
            <w:noWrap/>
          </w:tcPr>
          <w:p>
            <w:pPr/>
            <w:r>
              <w:rPr/>
              <w:t xml:space="preserve">Cordones uniformes con buena penetración y pocos defectos visibles.</w:t>
            </w:r>
          </w:p>
        </w:tc>
        <w:tc>
          <w:tcPr>
            <w:noWrap/>
          </w:tcPr>
          <w:p>
            <w:pPr/>
            <w:r>
              <w:rPr/>
              <w:t xml:space="preserve">Cordones perfectamente uniformes, con penetración óptima y ausencia casi total de defectos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defectos visibles como porosidad, grietas, socavado o falta de fusión</w:t>
            </w:r>
          </w:p>
        </w:tc>
        <w:tc>
          <w:tcPr>
            <w:noWrap/>
          </w:tcPr>
          <w:p>
            <w:pPr/>
            <w:r>
              <w:rPr/>
              <w:t xml:space="preserve">No identifica defectos visibles ni comprende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defectos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defectos comunes con cierta claridad.</w:t>
            </w:r>
          </w:p>
        </w:tc>
        <w:tc>
          <w:tcPr>
            <w:noWrap/>
          </w:tcPr>
          <w:p>
            <w:pPr/>
            <w:r>
              <w:rPr/>
              <w:t xml:space="preserve">Detecta correctamente defectos visibles e interpreta su significado para mejorar.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defectos visibles, analizando causas y proponiendo soluciones acertadas.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equipos, herramientas, materiales y mantenimiento del orden, limpieza y disposición segura de residuos</w:t>
            </w:r>
          </w:p>
        </w:tc>
        <w:tc>
          <w:tcPr>
            <w:noWrap/>
          </w:tcPr>
          <w:p>
            <w:pPr/>
            <w:r>
              <w:rPr/>
              <w:t xml:space="preserve">Usa equipos y materiales de forma negligente; no mantiene el orden ni disposición segura.</w:t>
            </w:r>
          </w:p>
        </w:tc>
        <w:tc>
          <w:tcPr>
            <w:noWrap/>
          </w:tcPr>
          <w:p>
            <w:pPr/>
            <w:r>
              <w:rPr/>
              <w:t xml:space="preserve">Usa los recursos con descuidos frecuentes y mantiene el área desordenada o insegura.</w:t>
            </w:r>
          </w:p>
        </w:tc>
        <w:tc>
          <w:tcPr>
            <w:noWrap/>
          </w:tcPr>
          <w:p>
            <w:pPr/>
            <w:r>
              <w:rPr/>
              <w:t xml:space="preserve">Emplea equipos y materiales con responsabilidad básica; mantiene orden y limpieza medianamente.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responsablemente; mantiene buen orden, limpieza y disposición de residuos.</w:t>
            </w:r>
          </w:p>
        </w:tc>
        <w:tc>
          <w:tcPr>
            <w:noWrap/>
          </w:tcPr>
          <w:p>
            <w:pPr/>
            <w:r>
              <w:rPr/>
              <w:t xml:space="preserve">Gestiona recursos y área de trabajo de forma ejemplar, con orden, limpieza impecable y disposición segura de residuos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planos, símbolos de soldadura e instrucciones técnicas básicas</w:t>
            </w:r>
          </w:p>
        </w:tc>
        <w:tc>
          <w:tcPr>
            <w:noWrap/>
          </w:tcPr>
          <w:p>
            <w:pPr/>
            <w:r>
              <w:rPr/>
              <w:t xml:space="preserve">No interpreta planos ni símbolos y no sigue instrucciones técnicas.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planos o símbolos con errores relevantes; sigue instrucciones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planos y símbolos básicos; sigue instrucciones técnicas con algunas dudas.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planos, símbolos y sigue instrucciones técnicas adecuadamente.</w:t>
            </w:r>
          </w:p>
        </w:tc>
        <w:tc>
          <w:tcPr>
            <w:noWrap/>
          </w:tcPr>
          <w:p>
            <w:pPr/>
            <w:r>
              <w:rPr/>
              <w:t xml:space="preserve">Lee e interpreta con precisión planos y símbolos, aplicando todas las instrucciones técnicas correctamente y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