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y Expresión Artística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representar ideas, historias o vivencias a través del dibujo y otras expresiones artísticas. Se consideran aspectos técnicos, creativos y de inclusión,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y Expresión Artística en Preescolar (3-5 años)</w:t>
      </w:r>
    </w:p>
    <w:p>
      <w:pPr/>
      <w:r>
        <w:rPr/>
        <w:t xml:space="preserve">Esta rúbrica evalúa la habilidad de los estudiantes para representar ideas, historias o vivencias a través del dibujo y otras expresiones artísticas. Se consideran aspectos técnicos, creativos y de inclusión,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El dibujo o historia representa claramente la idea o vivencia con detalles comprensibles.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pero con pocos detalles o elementos que podrían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La idea es reconocible, aunque falta claridad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difícil de entender o no refleja la idea o 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innovadora y variada para enriquecer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con algunos intentos de variedad o creatividad.</w:t>
            </w:r>
          </w:p>
        </w:tc>
        <w:tc>
          <w:tcPr>
            <w:noWrap/>
          </w:tcPr>
          <w:p>
            <w:pPr/>
            <w:r>
              <w:rPr/>
              <w:t xml:space="preserve">Los materiales se usan de forma limitada,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o no muestra interés en explorar.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Refleja emociones y sentimientos de manera clara y significativa en su obra.</w:t>
            </w:r>
          </w:p>
        </w:tc>
        <w:tc>
          <w:tcPr>
            <w:noWrap/>
          </w:tcPr>
          <w:p>
            <w:pPr/>
            <w:r>
              <w:rPr/>
              <w:t xml:space="preserve">Muestra emociones, aunque no siempre con claridad o profundidad.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emociones, pero es difícil identificarlas.</w:t>
            </w:r>
          </w:p>
        </w:tc>
        <w:tc>
          <w:tcPr>
            <w:noWrap/>
          </w:tcPr>
          <w:p>
            <w:pPr/>
            <w:r>
              <w:rPr/>
              <w:t xml:space="preserve">No se observa expresión emocional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apoyo constante para continuar.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ideas, personajes o elementos que reflejan diferentes culturas, familias o capacidades.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su trabajo, aunque de forma básica o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 diversidad en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incluye ni respeta elementos diversos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con compañeros, fomentando la inclusión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en la actividad, aunque a veces necesita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poco en la colaboración o inclusión de otros niños.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disposición para incluir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Motriz Fino</w:t>
            </w:r>
          </w:p>
        </w:tc>
        <w:tc>
          <w:tcPr>
            <w:noWrap/>
          </w:tcPr>
          <w:p>
            <w:pPr/>
            <w:r>
              <w:rPr/>
              <w:t xml:space="preserve">Controla con precisión el uso de lápices, crayones o pinceles para crear detalles en su trabajo.</w:t>
            </w:r>
          </w:p>
        </w:tc>
        <w:tc>
          <w:tcPr>
            <w:noWrap/>
          </w:tcPr>
          <w:p>
            <w:pPr/>
            <w:r>
              <w:rPr/>
              <w:t xml:space="preserve">Muestra buen control motriz con algunos detalles bien elaborados.</w:t>
            </w:r>
          </w:p>
        </w:tc>
        <w:tc>
          <w:tcPr>
            <w:noWrap/>
          </w:tcPr>
          <w:p>
            <w:pPr/>
            <w:r>
              <w:rPr/>
              <w:t xml:space="preserve">Control motriz básico, con líneas o trazos poco definidos.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el manejo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Relato Oral</w:t>
            </w:r>
          </w:p>
        </w:tc>
        <w:tc>
          <w:tcPr>
            <w:noWrap/>
          </w:tcPr>
          <w:p>
            <w:pPr/>
            <w:r>
              <w:rPr/>
              <w:t xml:space="preserve">Explica su dibujo o historia con claridad, usando oraciones completas y expresando sus ideas con confianza.</w:t>
            </w:r>
          </w:p>
        </w:tc>
        <w:tc>
          <w:tcPr>
            <w:noWrap/>
          </w:tcPr>
          <w:p>
            <w:pPr/>
            <w:r>
              <w:rPr/>
              <w:t xml:space="preserve">Describe su trabajo con frases simples y expresa ideas principales.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requiere ayuda para comunicar su idea.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relato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2026-09-26T03:59:52-05:00</dcterms:created>
  <dcterms:modified xsi:type="dcterms:W3CDTF">2026-09-26T03:59:52-05:00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