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Creación de un PODCAST Educativo sobre Afasia o Trastornos del Lenguaje desde la Perspectiva de la Discapacidad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la Licenciatura en Educación Básica Primaria en la elaboración de un podcast educativo que aborde una afasia o trastorno del lenguaje, considerando la perspectiva de la discapacidad. Se valoran aspectos como el contenido, la organización, la claridad, el lenguaje inclusivo, la creatividad, el uso de recursos, la duración y la presentación técnica del podcast.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Creación de un PODCAST Educativo sobre Afasia o Trastornos del Lenguaje desde la Perspectiva de la Discapacidad</w:t>
      </w:r>
    </w:p>
    <w:p>
      <w:pPr/>
      <w:r>
        <w:rPr/>
        <w:t xml:space="preserve">Esta rúbrica está diseñada para evaluar el desempeño de estudiantes universitarios de la Licenciatura en Educación Básica Primaria en la elaboración de un podcast educativo que aborde una afasia o trastorno del lenguaje, considerando la perspectiva de la discapacidad. Se valoran aspectos como el contenido, la organización, la claridad, el lenguaje inclusivo, la creatividad, el uso de recursos, la duración y la presentación técnica del podcast.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  <w:br/>
            <w:r>
              <w:rPr/>
              <w:t xml:space="preserve">(0 – 59%)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(60% - 79%)</w:t>
            </w:r>
          </w:p>
        </w:tc>
        <w:tc>
          <w:tcPr>
            <w:noWrap/>
          </w:tcPr>
          <w:p>
            <w:pPr/>
            <w:r>
              <w:rPr/>
              <w:t xml:space="preserve">Satisfactorio</w:t>
            </w:r>
            <w:br/>
            <w:r>
              <w:rPr/>
              <w:t xml:space="preserve">(80% - 89%)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(90% - 100%)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 temática</w:t>
            </w:r>
            <w:br/>
            <w:r>
              <w:rPr/>
              <w:t xml:space="preserve">Presenta información incorrecta o irrelevante sobre la afasia o trastorno del lenguaje y la discapacidad.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limitada, con errores frecuentes y poco relacionada con la discapacidad.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adecuada, con algunos errores menores y relación básica con la discapacidad.</w:t>
            </w:r>
          </w:p>
        </w:tc>
        <w:tc>
          <w:tcPr>
            <w:noWrap/>
          </w:tcPr>
          <w:p>
            <w:pPr/>
            <w:r>
              <w:rPr/>
              <w:t xml:space="preserve">La información es correcta, bien fundamentada y aborda adecuadamente la discapacidad.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precisa, actualizada y profundiza en la perspectiva de la discapacidad.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El podcast carece de una secuencia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contenido sigue una secuencia básica con algunas transiciones claras.</w:t>
            </w:r>
          </w:p>
        </w:tc>
        <w:tc>
          <w:tcPr>
            <w:noWrap/>
          </w:tcPr>
          <w:p>
            <w:pPr/>
            <w:r>
              <w:rPr/>
              <w:t xml:space="preserve">El podcast está bien organizado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El contenido está estructurado de forma lógica, fluida y atractiva, facilitando la comprensión 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lenguaje</w:t>
            </w:r>
            <w:br/>
            <w:r>
              <w:rPr/>
              <w:t xml:space="preserve">Utiliza un lenguaje inapropiado o poco claro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con vocabulario técnico sin explicación o palabras inadecuadas.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claro, con alguna explicación de términos técnicos.</w:t>
            </w:r>
          </w:p>
        </w:tc>
        <w:tc>
          <w:tcPr>
            <w:noWrap/>
          </w:tcPr>
          <w:p>
            <w:pPr/>
            <w:r>
              <w:rPr/>
              <w:t xml:space="preserve">El lenguaje es claro, adecuado para estudiantes de primaria, con definiciones oportunas.</w:t>
            </w:r>
          </w:p>
        </w:tc>
        <w:tc>
          <w:tcPr>
            <w:noWrap/>
          </w:tcPr>
          <w:p>
            <w:pPr/>
            <w:r>
              <w:rPr/>
              <w:t xml:space="preserve">El lenguaje es claro, accesible, inclusivo y adaptado al público, facilitando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Perspectiva de la discapacidad e inclusión</w:t>
            </w:r>
            <w:br/>
            <w:r>
              <w:rPr/>
              <w:t xml:space="preserve">Ignora la perspectiva de la discapacidad o presenta estereotipos.</w:t>
            </w:r>
          </w:p>
        </w:tc>
        <w:tc>
          <w:tcPr>
            <w:noWrap/>
          </w:tcPr>
          <w:p>
            <w:pPr/>
            <w:r>
              <w:rPr/>
              <w:t xml:space="preserve">La discapacidad es mencionada superficialmente o con imprecisiones.</w:t>
            </w:r>
          </w:p>
        </w:tc>
        <w:tc>
          <w:tcPr>
            <w:noWrap/>
          </w:tcPr>
          <w:p>
            <w:pPr/>
            <w:r>
              <w:rPr/>
              <w:t xml:space="preserve">La discapacidad es considerada, pero con limitaciones en la profundidad o sensibilidad.</w:t>
            </w:r>
          </w:p>
        </w:tc>
        <w:tc>
          <w:tcPr>
            <w:noWrap/>
          </w:tcPr>
          <w:p>
            <w:pPr/>
            <w:r>
              <w:rPr/>
              <w:t xml:space="preserve">Se aborda la discapacidad con respeto y adecuación,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Se integra de forma crítica y reflexiva la perspectiva de la discapacidad, fomentando empatía y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El podcast es poco original y carece de elementos creativos.</w:t>
            </w:r>
          </w:p>
        </w:tc>
        <w:tc>
          <w:tcPr>
            <w:noWrap/>
          </w:tcPr>
          <w:p>
            <w:pPr/>
            <w:r>
              <w:rPr/>
              <w:t xml:space="preserve">Se observan pocos intentos creativos o recursos originales.</w:t>
            </w:r>
          </w:p>
        </w:tc>
        <w:tc>
          <w:tcPr>
            <w:noWrap/>
          </w:tcPr>
          <w:p>
            <w:pPr/>
            <w:r>
              <w:rPr/>
              <w:t xml:space="preserve">Se incluyen algunos elementos creativos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El podcast demuestra creatividad en la presentación y recursos utilizados.</w:t>
            </w:r>
          </w:p>
        </w:tc>
        <w:tc>
          <w:tcPr>
            <w:noWrap/>
          </w:tcPr>
          <w:p>
            <w:pPr/>
            <w:r>
              <w:rPr/>
              <w:t xml:space="preserve">El podcast es altamente original, innovador y llama la atención mediante recursos creativos efectivos.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multimedia y apoyo sonoro</w:t>
            </w:r>
            <w:br/>
            <w:r>
              <w:rPr/>
              <w:t xml:space="preserve">No utiliza recursos o el audio es de mala calidad.</w:t>
            </w:r>
          </w:p>
        </w:tc>
        <w:tc>
          <w:tcPr>
            <w:noWrap/>
          </w:tcPr>
          <w:p>
            <w:pPr/>
            <w:r>
              <w:rPr/>
              <w:t xml:space="preserve">Recursos multimedia limitados o mal integrados; audio poco claro o ruidos molestos.</w:t>
            </w:r>
          </w:p>
        </w:tc>
        <w:tc>
          <w:tcPr>
            <w:noWrap/>
          </w:tcPr>
          <w:p>
            <w:pPr/>
            <w:r>
              <w:rPr/>
              <w:t xml:space="preserve">Recursos adecuados con audio aceptable, pero con algunos problemas técnicos menores.</w:t>
            </w:r>
          </w:p>
        </w:tc>
        <w:tc>
          <w:tcPr>
            <w:noWrap/>
          </w:tcPr>
          <w:p>
            <w:pPr/>
            <w:r>
              <w:rPr/>
              <w:t xml:space="preserve">Buen uso de recursos y audio claro, con mínima interferencia.</w:t>
            </w:r>
          </w:p>
        </w:tc>
        <w:tc>
          <w:tcPr>
            <w:noWrap/>
          </w:tcPr>
          <w:p>
            <w:pPr/>
            <w:r>
              <w:rPr/>
              <w:t xml:space="preserve">Uso excelente y creativo de recursos multimedia con audio profesional y sin fallas.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y cumplimiento de los requisitos</w:t>
            </w:r>
            <w:br/>
            <w:r>
              <w:rPr/>
              <w:t xml:space="preserve">El podcast no cumple con la duración solicitada ni con indicaciones básicas.</w:t>
            </w:r>
          </w:p>
        </w:tc>
        <w:tc>
          <w:tcPr>
            <w:noWrap/>
          </w:tcPr>
          <w:p>
            <w:pPr/>
            <w:r>
              <w:rPr/>
              <w:t xml:space="preserve">Duración muy inferior o superior a la requerida; faltan elementos solicitados.</w:t>
            </w:r>
          </w:p>
        </w:tc>
        <w:tc>
          <w:tcPr>
            <w:noWrap/>
          </w:tcPr>
          <w:p>
            <w:pPr/>
            <w:r>
              <w:rPr/>
              <w:t xml:space="preserve">Duración cercana al rango solicitado; cumple con la mayoría de elementos.</w:t>
            </w:r>
          </w:p>
        </w:tc>
        <w:tc>
          <w:tcPr>
            <w:noWrap/>
          </w:tcPr>
          <w:p>
            <w:pPr/>
            <w:r>
              <w:rPr/>
              <w:t xml:space="preserve">Duración adecuada y se cumplen todos los elementos requeridos.</w:t>
            </w:r>
          </w:p>
        </w:tc>
        <w:tc>
          <w:tcPr>
            <w:noWrap/>
          </w:tcPr>
          <w:p>
            <w:pPr/>
            <w:r>
              <w:rPr/>
              <w:t xml:space="preserve">Duración óptima, con cumplimiento total y excediendo requisitos mínimos.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expresión oral</w:t>
            </w:r>
            <w:br/>
            <w:r>
              <w:rPr/>
              <w:t xml:space="preserve">La expresión es monótona, con mala dicción y falta de entusiasmo.</w:t>
            </w:r>
          </w:p>
        </w:tc>
        <w:tc>
          <w:tcPr>
            <w:noWrap/>
          </w:tcPr>
          <w:p>
            <w:pPr/>
            <w:r>
              <w:rPr/>
              <w:t xml:space="preserve">La voz es poco clara, con errores de pronunciación y ritmo inadecuado.</w:t>
            </w:r>
          </w:p>
        </w:tc>
        <w:tc>
          <w:tcPr>
            <w:noWrap/>
          </w:tcPr>
          <w:p>
            <w:pPr/>
            <w:r>
              <w:rPr/>
              <w:t xml:space="preserve">La expresión es clara, con algunos errores de dicción pero transmitiendo el mensaje.</w:t>
            </w:r>
          </w:p>
        </w:tc>
        <w:tc>
          <w:tcPr>
            <w:noWrap/>
          </w:tcPr>
          <w:p>
            <w:pPr/>
            <w:r>
              <w:rPr/>
              <w:t xml:space="preserve">Buena expresión oral, entonación adecuada y ritmo que facilita la escucha.</w:t>
            </w:r>
          </w:p>
        </w:tc>
        <w:tc>
          <w:tcPr>
            <w:noWrap/>
          </w:tcPr>
          <w:p>
            <w:pPr/>
            <w:r>
              <w:rPr/>
              <w:t xml:space="preserve">Expresión oral excelente, con entonación dinámica, dicción impecable y gran capacidad de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2026-09-25T19:35:51-05:00</dcterms:created>
  <dcterms:modified xsi:type="dcterms:W3CDTF">2026-09-25T19:35:51-05:00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