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Creativa sobre Diversidad Cultural, Étnica y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creativos realizados por estudiantes de secundaria (12-15 años) en el área de Lenguaje, enfocados en la diversidad cultural, étnica y lingüística. Se valoran aspectos clave como la comprensión del tema, creatividad, claridad en la presentación y uso adecuado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Creativa sobre Diversidad Cultural, Étnica y Lingüística</w:t>
      </w:r>
    </w:p>
    <w:p>
      <w:pPr/>
      <w:r>
        <w:rPr/>
        <w:t xml:space="preserve">Esta rúbrica está diseñada para evaluar proyectos creativos realizados por estudiantes de secundaria (12-15 años) en el área de Lenguaje, enfocados en la diversidad cultural, étnica y lingüística. Se valoran aspectos clave como la comprensión del tema, creatividad, claridad en la presentación y uso adecuado del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diversidad cultural, étnica y lingüística, incluyendo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tema con ejemplos adecuados, aunque algunos detalles podrían ser más profundos.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del tema,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propuesta es muy original, utiliza ideas innovadoras que captan el interés y aportan una perspectiva única.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presenta ideas interesantes, aunque algunas son convencionales.</w:t>
            </w:r>
          </w:p>
        </w:tc>
        <w:tc>
          <w:tcPr>
            <w:noWrap/>
          </w:tcPr>
          <w:p>
            <w:pPr/>
            <w:r>
              <w:rPr/>
              <w:t xml:space="preserve">La propuesta tiene pocos elementos creativos y se basa mayormente en ideas comunes.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se limita a ideas poco originales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fácil de seguir, con una secuencia lógica de ideas.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organizada, aunque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desorganizada o con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adecuado y variado acorde al nivel de secundaria, sin errores gramaticales o ortográficos.</w:t>
            </w:r>
          </w:p>
        </w:tc>
        <w:tc>
          <w:tcPr>
            <w:noWrap/>
          </w:tcPr>
          <w:p>
            <w:pPr/>
            <w:r>
              <w:rPr/>
              <w:t xml:space="preserve">Usa un lenguaje apropiado con pocos errores gramaticales o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básico y presenta varios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contiene muchos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culturales, étnicos y lingüísticos</w:t>
            </w:r>
          </w:p>
        </w:tc>
        <w:tc>
          <w:tcPr>
            <w:noWrap/>
          </w:tcPr>
          <w:p>
            <w:pPr/>
            <w:r>
              <w:rPr/>
              <w:t xml:space="preserve">Incluye de manera integrada y coherente múltiples aspectos culturales, étnicos y lingüísticos relevantes.</w:t>
            </w:r>
          </w:p>
        </w:tc>
        <w:tc>
          <w:tcPr>
            <w:noWrap/>
          </w:tcPr>
          <w:p>
            <w:pPr/>
            <w:r>
              <w:rPr/>
              <w:t xml:space="preserve">Incluye varios aspectos relevantes, pero la integración podría ser más coherente.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aspectos, aunque con poca integración o relevancia al tema.</w:t>
            </w:r>
          </w:p>
        </w:tc>
        <w:tc>
          <w:tcPr>
            <w:noWrap/>
          </w:tcPr>
          <w:p>
            <w:pPr/>
            <w:r>
              <w:rPr/>
              <w:t xml:space="preserve">No integra aspectos culturales, étnicos o lingüísticos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 visual o escrita</w:t>
            </w:r>
          </w:p>
        </w:tc>
        <w:tc>
          <w:tcPr>
            <w:noWrap/>
          </w:tcPr>
          <w:p>
            <w:pPr/>
            <w:r>
              <w:rPr/>
              <w:t xml:space="preserve">La propuesta presenta recursos visuales o escritos muy originales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La propuesta utiliza recursos visuales o escritos adecuados y algunos originales.</w:t>
            </w:r>
          </w:p>
        </w:tc>
        <w:tc>
          <w:tcPr>
            <w:noWrap/>
          </w:tcPr>
          <w:p>
            <w:pPr/>
            <w:r>
              <w:rPr/>
              <w:t xml:space="preserve">Recursos visuales o escritos poco originales y con escaso aporte al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escritos o los que presenta son inapropiados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sensibilidad hacia todas las culturas, etnias y lenguas mencionadas.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general,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algunas expresiones poco sensibles culturalmente.</w:t>
            </w:r>
          </w:p>
        </w:tc>
        <w:tc>
          <w:tcPr>
            <w:noWrap/>
          </w:tcPr>
          <w:p>
            <w:pPr/>
            <w:r>
              <w:rPr/>
              <w:t xml:space="preserve">Contiene expresiones o ideas que muestran falta de respeto o sensibilidad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personal sobre la importancia de la diversidad cultural, étnica y lingüística.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personal adecuada, aunque poco profunda o desarrollada.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sobre el tema.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esta es irrelevante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2026-09-25T20:24:09-05:00</dcterms:created>
  <dcterms:modified xsi:type="dcterms:W3CDTF">2026-09-25T20:24:09-05:00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