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Libro de Acordeón sobre Problemática del Agua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las y los estudiantes de primaria (6-11 años) para describir de manera clara, estructurada y detallada la problemática del agua mediante la creación y presentación oral de un libro de acordeón. Se valoran habilidades de observación, identificación, selección y organización de información, así como el uso adecuado del vocabulario y la coherencia en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Libro de Acordeón sobre Problemática del Agua - Oralidad</w:t>
      </w:r>
    </w:p>
    <w:p>
      <w:pPr/>
      <w:r>
        <w:rPr/>
        <w:t xml:space="preserve">Esta rúbrica está diseñada para evaluar la capacidad de las y los estudiantes de primaria (6-11 años) para describir de manera clara, estructurada y detallada la problemática del agua mediante la creación y presentación oral de un libro de acordeón. Se valoran habilidades de observación, identificación, selección y organización de información, así como el uso adecuado del vocabulario y la coherencia en la expresión oral.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descripción oral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del agua con gran claridad, usando un discurso fluido, coherente y muy bien estructurado.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con claridad y coherencia, aunque con mínimas interrupciones o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en la mayoría de momentos, con alguna incoherencia o falta de estructura ocasional.</w:t>
            </w:r>
          </w:p>
        </w:tc>
        <w:tc>
          <w:tcPr>
            <w:noWrap/>
          </w:tcPr>
          <w:p>
            <w:pPr/>
            <w:r>
              <w:rPr/>
              <w:t xml:space="preserve">La descripción presenta ideas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incoherente o muy desorganizada, impidiendo entender la problemática.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relacionado con el agua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preciso y adecuado al tema, enriqueciendo su descripción.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 y variado, con pocos errores en términos técnicos o específicos.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limitado o con algunos errores menores en términos relacionados.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en ocasiones inapropiado o impreciso para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limitado, incorrecto o irrelevante para describir la problemática del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secuencia de las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en un orden lógico, con transiciones claras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organizadas y con transiciones adecuadas, aunque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 cierta organización, pero hay saltos o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de las ideas es confusa o poco evidente, dificultando seguir el discurso.</w:t>
            </w:r>
          </w:p>
        </w:tc>
        <w:tc>
          <w:tcPr>
            <w:noWrap/>
          </w:tcPr>
          <w:p>
            <w:pPr/>
            <w:r>
              <w:rPr/>
              <w:t xml:space="preserve">No hay organización ni secuencia lógica en la presentación de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selección de características importantes</w:t>
            </w:r>
          </w:p>
        </w:tc>
        <w:tc>
          <w:tcPr>
            <w:noWrap/>
          </w:tcPr>
          <w:p>
            <w:pPr/>
            <w:r>
              <w:rPr/>
              <w:t xml:space="preserve">Identifica y selecciona de manera precisa las características más relevantes de la problemática del agua.</w:t>
            </w:r>
          </w:p>
        </w:tc>
        <w:tc>
          <w:tcPr>
            <w:noWrap/>
          </w:tcPr>
          <w:p>
            <w:pPr/>
            <w:r>
              <w:rPr/>
              <w:t xml:space="preserve">Reconoce y selecciona la mayoría de características importantes con precisión.</w:t>
            </w:r>
          </w:p>
        </w:tc>
        <w:tc>
          <w:tcPr>
            <w:noWrap/>
          </w:tcPr>
          <w:p>
            <w:pPr/>
            <w:r>
              <w:rPr/>
              <w:t xml:space="preserve">Selecciona algunas características relevantes, aunque falta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Identifica pocas características relevantes o confunde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selecciona características relevantes de la problemática.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Detalle y profundidad en la descripción</w:t>
            </w:r>
          </w:p>
        </w:tc>
        <w:tc>
          <w:tcPr>
            <w:noWrap/>
          </w:tcPr>
          <w:p>
            <w:pPr/>
            <w:r>
              <w:rPr/>
              <w:t xml:space="preserve">Incluye detalles específicos y profundos que enriquecen la descripción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detalles adecuados que complementan la descripción del tema.</w:t>
            </w:r>
          </w:p>
        </w:tc>
        <w:tc>
          <w:tcPr>
            <w:noWrap/>
          </w:tcPr>
          <w:p>
            <w:pPr/>
            <w:r>
              <w:rPr/>
              <w:t xml:space="preserve">Incluye detalles limitados o poco desarrollados sobre la problemática.</w:t>
            </w:r>
          </w:p>
        </w:tc>
        <w:tc>
          <w:tcPr>
            <w:noWrap/>
          </w:tcPr>
          <w:p>
            <w:pPr/>
            <w:r>
              <w:rPr/>
              <w:t xml:space="preserve">Los detalles son muy escasos o superficiales, dificultando una buena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detalles que expliquen o describan la problemática del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observación y análisis</w:t>
            </w:r>
          </w:p>
        </w:tc>
        <w:tc>
          <w:tcPr>
            <w:noWrap/>
          </w:tcPr>
          <w:p>
            <w:pPr/>
            <w:r>
              <w:rPr/>
              <w:t xml:space="preserve">Muestra una excelente observación y análisis crítico sobre la problemática del agua.</w:t>
            </w:r>
          </w:p>
        </w:tc>
        <w:tc>
          <w:tcPr>
            <w:noWrap/>
          </w:tcPr>
          <w:p>
            <w:pPr/>
            <w:r>
              <w:rPr/>
              <w:t xml:space="preserve">Demuestra buena observación y análisis con algunas reflexiones propias.</w:t>
            </w:r>
          </w:p>
        </w:tc>
        <w:tc>
          <w:tcPr>
            <w:noWrap/>
          </w:tcPr>
          <w:p>
            <w:pPr/>
            <w:r>
              <w:rPr/>
              <w:t xml:space="preserve">Muestra observación básica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Su observación es superficial y el análisis es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evidencia observación ni análisis sobre la problemática.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oral: entonación y volumen</w:t>
            </w:r>
          </w:p>
        </w:tc>
        <w:tc>
          <w:tcPr>
            <w:noWrap/>
          </w:tcPr>
          <w:p>
            <w:pPr/>
            <w:r>
              <w:rPr/>
              <w:t xml:space="preserve">Usa entonación variada y volumen adecuado que mantiene la atención de la audiencia.</w:t>
            </w:r>
          </w:p>
        </w:tc>
        <w:tc>
          <w:tcPr>
            <w:noWrap/>
          </w:tcPr>
          <w:p>
            <w:pPr/>
            <w:r>
              <w:rPr/>
              <w:t xml:space="preserve">Entonación y volumen adecuados con mínimas variaciones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Entonación y volumen generalmente adecuados, pero con poca variación o control.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volumen inapropiado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Entonación y volumen inadecuados, dificultando la comunicación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seguridad al presentar</w:t>
            </w:r>
          </w:p>
        </w:tc>
        <w:tc>
          <w:tcPr>
            <w:noWrap/>
          </w:tcPr>
          <w:p>
            <w:pPr/>
            <w:r>
              <w:rPr/>
              <w:t xml:space="preserve">Se expresa con mucha seguridad, mantiene contacto visual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confianza y participa con buena actitud, aunque con leve inseguridad.</w:t>
            </w:r>
          </w:p>
        </w:tc>
        <w:tc>
          <w:tcPr>
            <w:noWrap/>
          </w:tcPr>
          <w:p>
            <w:pPr/>
            <w:r>
              <w:rPr/>
              <w:t xml:space="preserve">Participa pero con cierta timidez o inseguridad notoria.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mucha inseguridad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mucha inseguridad que impide una presentación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2026-09-26T02:20:45-05:00</dcterms:created>
  <dcterms:modified xsi:type="dcterms:W3CDTF">2026-09-26T02:20:45-05:00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