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Solidificación de Metales y Aleaciones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de posgrado en Ingeniería Metalúrgica sobre los mecanismos, interpretación térmica, microestructura y defectos relacionados con la solidificación de metales y aleaciones. Se valoran cinco niveles de desempeño para cada criterio, proporcionando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Solidificación de Metales y Aleaciones</w:t>
      </w:r>
    </w:p>
    <w:p>
      <w:pPr/>
      <w:r>
        <w:rPr/>
        <w:t xml:space="preserve">Esta rúbrica está diseñada para evaluar el conocimiento y análisis de estudiantes de posgrado en Ingeniería Metalúrgica sobre los mecanismos, interpretación térmica, microestructura y defectos relacionados con la solidificación de metales y aleaciones. Se valoran cinco niveles de desempeño para cada criterio, proporcionando una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solidificación: explicación de nucleación y crecimiento cristalino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ambos fenómenos, usando terminología técnica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de nucleación y crecimiento con detalles adecuados y buena terminología.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algunos detalles y terminología correcta,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fenómenos, presenta confusiones leves y terminología básica.</w:t>
            </w:r>
          </w:p>
        </w:tc>
        <w:tc>
          <w:tcPr>
            <w:noWrap/>
          </w:tcPr>
          <w:p>
            <w:pPr/>
            <w:r>
              <w:rPr/>
              <w:t xml:space="preserve">Presenta explicación incorrecta, confusa o incompleta, sin comprensión clara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enfriamiento: identificación de etapas y puntos clave de solidificación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y puntos (inicio, final de solidificación) con análisis detallado y vinculación térmica precisa.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etapas principales y puntos clave, con explicación clara y adecuada relación térmica.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 y algunos puntos clave, con interpretación funcional aunque limitada.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etapas o puntos, con interpretación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correctamente las etapas ni los puntos clave en la curva de enfriamiento.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velocidad de enfriamiento y microestructura: tamaño, forma y distribución de granos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diferentes velocidades de enfriamiento afectan la microestructura, con ejemplos y fundamentación teórica sólida.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influencia de la velocidad de enfriamiento sobre la microestructura,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relación básica entre velocidad y microestructura, con explicaciones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velocidad y microestructura,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conceptos erróneos respecto a la influencia de la velocidad de enfriamiento.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defectos de solidificación: identificación y causas de porosidad, contracción, segregación y grietas en caliente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defectos con precisión y explica sus causas detalladamente,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defectos y explica sus causas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defectos y causas principales,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defectos de forma superficial o parcial,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defectos ni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básicas para prevenir defectos durante la solidificación</w:t>
            </w:r>
          </w:p>
        </w:tc>
        <w:tc>
          <w:tcPr>
            <w:noWrap/>
          </w:tcPr>
          <w:p>
            <w:pPr/>
            <w:r>
              <w:rPr/>
              <w:t xml:space="preserve">Propone medidas fundamentadas, específicas y coherentes para prevenir cada tipo de defecto, con respaldo técnico.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adecuadas para la mayoría de los defectos,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para algunos defectos,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Propone medidas poco claras, generales o incompletas, sin una adecuada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el análisis, con comunicación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en la mayoría del trabajo,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adecuada, aunque de forma inconsistente o con leves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terminología técnica,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incorrecta, afectando gravemente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 el análisis global de la solidificación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integrado, coherente y fluido que vincula todos los aspectos evaluados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coherente que relaciona la mayoría de los aspectos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una integración parcial con algunos saltos o falta de coherencia entre conceptos.</w:t>
            </w:r>
          </w:p>
        </w:tc>
        <w:tc>
          <w:tcPr>
            <w:noWrap/>
          </w:tcPr>
          <w:p>
            <w:pPr/>
            <w:r>
              <w:rPr/>
              <w:t xml:space="preserve">El análisis es fragmentado o con poca coherencia,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adecuadamente los aspectos, presentando un análisis disperso o inconexo.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