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y Análisis de Cadenas de Distribución Física Internacional de Mercancías con Metodología GDF del CCI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Integrar perspectivas diversas para resolver problemas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adultos en educación para el trabajo para elaborar y analizar cadenas de distribución física internacional de mercancías, integrando perspectivas diversas para la resolución de problemas, con un enfoque en diversidad, equidad e inclusión (DEI). Cada criterio es evaluado en cinco niveles de desempeño,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y Análisis de Cadenas de Distribución Física Internacional de Mercancías con Metodología GDF del CCI</w:t>
      </w:r>
    </w:p>
    <w:p>
      <w:pPr/>
      <w:r>
        <w:rPr/>
        <w:t xml:space="preserve">Esta rúbrica está diseñada para evaluar la capacidad de adultos en educación para el trabajo para elaborar y analizar cadenas de distribución física internacional de mercancías, integrando perspectivas diversas para la resolución de problemas, con un enfoque en diversidad, equidad e inclusión (DEI). Cada criterio es evaluado en cinco niveles de desempeño,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Metodología GDF del CCI</w:t>
            </w:r>
            <w:br/>
            <w:r>
              <w:rPr/>
              <w:t xml:space="preserve">Capacidad para aplicar correctamente la metodología GDF en la elaboración y análisis de cadenas de distribución internacional.</w:t>
            </w:r>
          </w:p>
        </w:tc>
        <w:tc>
          <w:tcPr>
            <w:noWrap/>
          </w:tcPr>
          <w:p>
            <w:pPr/>
            <w:r>
              <w:rPr/>
              <w:t xml:space="preserve">Aplica la metodología GDF con precisión completa, siguiendo todos los pasos correctamente y justificando cada decisión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Aplica la metodología GDF correctamente con mínimas omisiones o errores,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la metodología con algunos errores o confusiones, pero logra un análisis funcional.</w:t>
            </w:r>
          </w:p>
        </w:tc>
        <w:tc>
          <w:tcPr>
            <w:noWrap/>
          </w:tcPr>
          <w:p>
            <w:pPr/>
            <w:r>
              <w:rPr/>
              <w:t xml:space="preserve">Aplica la metodología de forma incompleta o con errores significativos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metodología GDF ni su aplicación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 Componentes de la Cadena de Distribución</w:t>
            </w:r>
            <w:br/>
            <w:r>
              <w:rPr/>
              <w:t xml:space="preserve">Capacidad para identificar todos los elementos clave (transporte, almacenamiento, aduanas, etc.) y analizarlos.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todos los componentes relevantes, mostrando un entendimiento profundo de sus interrelaciones.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los componentes con buen nivel de detalle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los componentes principales,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o realiza un análisis limitado que dificulta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componentes relevantes de la cadena de distribución.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de Perspectivas Diversas para la Solución de Problemas</w:t>
            </w:r>
            <w:br/>
            <w:r>
              <w:rPr/>
              <w:t xml:space="preserve">Incorpora puntos de vista variados para enriquecer el análisis y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múltiples perspectivas culturales, técnicas y económicas, generando soluciones innovadoras y equilibradas.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y las incorpora adecuadamente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 perspectivas diversas, con análisis poco inclusivo.</w:t>
            </w:r>
          </w:p>
        </w:tc>
        <w:tc>
          <w:tcPr>
            <w:noWrap/>
          </w:tcPr>
          <w:p>
            <w:pPr/>
            <w:r>
              <w:rPr/>
              <w:t xml:space="preserve">No integra perspectivas diversas ni evidencia apertura para considerarlas.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Principios de Diversidad, Equidad e Inclusión (DEI)</w:t>
            </w:r>
            <w:br/>
            <w:r>
              <w:rPr/>
              <w:t xml:space="preserve">Evalúa cómo se consideran aspectos de DEI en la cadena de distribución y toma de decisiones.</w:t>
            </w:r>
          </w:p>
        </w:tc>
        <w:tc>
          <w:tcPr>
            <w:noWrap/>
          </w:tcPr>
          <w:p>
            <w:pPr/>
            <w:r>
              <w:rPr/>
              <w:t xml:space="preserve">Incorpora DEI de forma explícita y crítica, proponiendo mejoras que promueven equidad y respeto a la diversidad en toda la cadena.</w:t>
            </w:r>
          </w:p>
        </w:tc>
        <w:tc>
          <w:tcPr>
            <w:noWrap/>
          </w:tcPr>
          <w:p>
            <w:pPr/>
            <w:r>
              <w:rPr/>
              <w:t xml:space="preserve">Reconoce y aplica principios DEI en el análisis y propuesta, con impacto claro.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DEI, aunque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mínimo de DEI, sin integrarlos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el análisis ni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Presentación del Análisis</w:t>
            </w:r>
            <w:br/>
            <w:r>
              <w:rPr/>
              <w:t xml:space="preserve">Capacidad para comunicar de forma clara, ordenada y coherente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excepcional, estructura lógica impecable y lenguaje preciso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 y coherente, con estructura adecuada y lenguaje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cierto orden, aunque con algunas confusiones o falta de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incompleta que impide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Evidencias y Datos para Sustentar el Análisis</w:t>
            </w:r>
            <w:br/>
            <w:r>
              <w:rPr/>
              <w:t xml:space="preserve">Empleo adecuado de datos, gráficos, estadísticas o referencias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evidencias variadas, relevantes y actualizadas que sustentan de forma sólida todo el análisis.</w:t>
            </w:r>
          </w:p>
        </w:tc>
        <w:tc>
          <w:tcPr>
            <w:noWrap/>
          </w:tcPr>
          <w:p>
            <w:pPr/>
            <w:r>
              <w:rPr/>
              <w:t xml:space="preserve">Usa evidencias pertinentes y suficientes que apoyan adecuadamente el análisis.</w:t>
            </w:r>
          </w:p>
        </w:tc>
        <w:tc>
          <w:tcPr>
            <w:noWrap/>
          </w:tcPr>
          <w:p>
            <w:pPr/>
            <w:r>
              <w:rPr/>
              <w:t xml:space="preserve">Emplea evidencias limitadas o con algunas imprecisiones, aunque aportan al análisis.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o de baja calidad, afectando la solidez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Resolución Colaborativa y Trabajo en Equipo</w:t>
            </w:r>
            <w:br/>
            <w:r>
              <w:rPr/>
              <w:t xml:space="preserve">Demuestra habilidades para colaborar, compartir ideas y construir soluciones colectivas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colaboración, escucha y articula ideas que enriquecen el trabajo en equipo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Contribuye de forma positiva y colaborativa, respetando y valorando aportes de otros.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aportes limitados o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colaborar o integrarse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Capacidad para Identificar Problemas y Proponer Soluciones Viables</w:t>
            </w:r>
            <w:br/>
            <w:r>
              <w:rPr/>
              <w:t xml:space="preserve">Detecta problemas en la cadena y propone soluciones prácticas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críticos con precisión y propone soluciones innovadoras,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Detecta problemas relevantes y propone soluciones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y plantea soluciones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propone soluciones poco viables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