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Infografía sobre Contabilidad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conceptos clave de contabilidad, su evolución, tipos de contabilidad, características económicas de entidades lucrativas y no lucrativas, y el manejo de cuentas contables, mediante la elaboración de una infografía.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Infografía sobre Contabilidad y Economía</w:t>
      </w:r>
    </w:p>
    <w:p>
      <w:pPr/>
      <w:r>
        <w:rPr/>
        <w:t xml:space="preserve">Esta rúbrica evalúa la comprensión y análisis de conceptos clave de contabilidad, su evolución, tipos de contabilidad, características económicas de entidades lucrativas y no lucrativas, y el manejo de cuentas contables, mediante la elaboración de una infografía. Está diseñada para estudiantes de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contabilidad con definiciones precisas y ejemplos pertinentes que demuestran total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contabilidad correctamente, con definiciones adecuadas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contabilidad de forma general, con definiciones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de contabilidad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evolución de la contabilidad</w:t>
            </w:r>
          </w:p>
        </w:tc>
        <w:tc>
          <w:tcPr>
            <w:noWrap/>
          </w:tcPr>
          <w:p>
            <w:pPr/>
            <w:r>
              <w:rPr/>
              <w:t xml:space="preserve">Presenta una secuencia clara y detallada de la evolución histórica, destacando hitos importantes y su impacto actual.</w:t>
            </w:r>
          </w:p>
        </w:tc>
        <w:tc>
          <w:tcPr>
            <w:noWrap/>
          </w:tcPr>
          <w:p>
            <w:pPr/>
            <w:r>
              <w:rPr/>
              <w:t xml:space="preserve">Describe la evolución histórica con claridad, mencionando algunos hitos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evolución de forma superficial o incompleta, con pocos detalles históricos.</w:t>
            </w:r>
          </w:p>
        </w:tc>
        <w:tc>
          <w:tcPr>
            <w:noWrap/>
          </w:tcPr>
          <w:p>
            <w:pPr/>
            <w:r>
              <w:rPr/>
              <w:t xml:space="preserve">Omite o confunde la información sobre la evolución de la contabilidad.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diferentes tipos de contabilidad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los tipos de contabilidad, diferenciándolos con ejemplos y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los tipos de contabilidad con algunas diferencias y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contabilidad, pero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tipos de contabilidad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entidades económicas lucrativas y no lucrativas</w:t>
            </w:r>
          </w:p>
        </w:tc>
        <w:tc>
          <w:tcPr>
            <w:noWrap/>
          </w:tcPr>
          <w:p>
            <w:pPr/>
            <w:r>
              <w:rPr/>
              <w:t xml:space="preserve">Define claramente los tipos de entidades, destacando sus características económicas con ejemplos precisos y contrastes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ambos tipos de entidades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las entidades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diferencia o presenta información errónea sobre las entidades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cuentas contables (activo, pasivo, capital)</w:t>
            </w:r>
          </w:p>
        </w:tc>
        <w:tc>
          <w:tcPr>
            <w:noWrap/>
          </w:tcPr>
          <w:p>
            <w:pPr/>
            <w:r>
              <w:rPr/>
              <w:t xml:space="preserve">Identifica todas las cuentas correctamente y explica sus funciones y características con detalle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cuentas y da una explicación adecuada de sus funciones.</w:t>
            </w:r>
          </w:p>
        </w:tc>
        <w:tc>
          <w:tcPr>
            <w:noWrap/>
          </w:tcPr>
          <w:p>
            <w:pPr/>
            <w:r>
              <w:rPr/>
              <w:t xml:space="preserve">Reconoce algunas cuentas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las cuentas contables.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comprensión del estado de resultados</w:t>
            </w:r>
          </w:p>
        </w:tc>
        <w:tc>
          <w:tcPr>
            <w:noWrap/>
          </w:tcPr>
          <w:p>
            <w:pPr/>
            <w:r>
              <w:rPr/>
              <w:t xml:space="preserve">Elabora un estado de resultados completo y correcto, demostrando comprensión total de las cuentas y su impacto económico.</w:t>
            </w:r>
          </w:p>
        </w:tc>
        <w:tc>
          <w:tcPr>
            <w:noWrap/>
          </w:tcPr>
          <w:p>
            <w:pPr/>
            <w:r>
              <w:rPr/>
              <w:t xml:space="preserve">Elabora un estado de resultados correcto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Elabora un estado de resultados incompleto o con errores que reflejan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elaborar un estado de resultados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información clara, lógica y visualmente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adecuadamente con buena claridad y diseño aceptable.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es difícil de entender o visualmente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lenguaje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(íconos, gráficos, colores) y lenguaje apropiado que enriquecen y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y lenguaje adecuado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visuales y lenguaje que no optimiza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lenguaje adecuado, dificultando la comprensión y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2026-09-26T02:18:23-05:00</dcterms:created>
  <dcterms:modified xsi:type="dcterms:W3CDTF">2026-09-26T02:18:23-05:00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