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Elaboración de un Cómic sobre la Importancia de Escuchar, Dialogar e Intercambiar Opiniones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elaboración de un cómic o historieta que refleje la importancia de escuchar, dialogar e intercambiar opiniones de forma respetuosa. Se valoran aspectos relacionados con la comprensión, organización, producción escrita, creatividad y presentación del trabajo, adecuados para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Elaboración de un Cómic sobre la Importancia de Escuchar, Dialogar e Intercambiar Opiniones</w:t>
      </w:r>
    </w:p>
    <w:p>
      <w:pPr/>
      <w:r>
        <w:rPr/>
        <w:t xml:space="preserve">Esta rúbrica está diseñada para evaluar la elaboración de un cómic o historieta que refleje la importancia de escuchar, dialogar e intercambiar opiniones de forma respetuosa. Se valoran aspectos relacionados con la comprensión, organización, producción escrita, creatividad y presentación del trabajo, adecuados para estudiantes de primaria (6-11 años).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del tema</w:t>
            </w:r>
            <w:br/>
            <w:r>
              <w:rPr/>
              <w:t xml:space="preserve">El cómic muestra claramente la importancia de escuchar, dialogar e intercambiar opiniones respetuosamente.</w:t>
            </w:r>
          </w:p>
        </w:tc>
        <w:tc>
          <w:tcPr>
            <w:noWrap/>
          </w:tcPr>
          <w:p>
            <w:pPr/>
            <w:r>
              <w:rPr/>
              <w:t xml:space="preserve">El tema está representado con mucha claridad y se entiende perfectamente el mensaje de respeto y diálogo.</w:t>
            </w:r>
          </w:p>
        </w:tc>
        <w:tc>
          <w:tcPr>
            <w:noWrap/>
          </w:tcPr>
          <w:p>
            <w:pPr/>
            <w:r>
              <w:rPr/>
              <w:t xml:space="preserve">El tema es comprendido, aunque algunos mensajes pueden ser un poco confusos o poco claros.</w:t>
            </w:r>
          </w:p>
        </w:tc>
        <w:tc>
          <w:tcPr>
            <w:noWrap/>
          </w:tcPr>
          <w:p>
            <w:pPr/>
            <w:r>
              <w:rPr/>
              <w:t xml:space="preserve">El tema no está bien representado o el mensaje principal es difícil de entender.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de la información</w:t>
            </w:r>
            <w:br/>
            <w:r>
              <w:rPr/>
              <w:t xml:space="preserve">Secuencia lógica de las viñetas y coherencia en el desarrollo del diálogo y la historia.</w:t>
            </w:r>
          </w:p>
        </w:tc>
        <w:tc>
          <w:tcPr>
            <w:noWrap/>
          </w:tcPr>
          <w:p>
            <w:pPr/>
            <w:r>
              <w:rPr/>
              <w:t xml:space="preserve">Las viñetas están ordenadas de forma lógica y la historia fluye con coherencia y claridad.</w:t>
            </w:r>
          </w:p>
        </w:tc>
        <w:tc>
          <w:tcPr>
            <w:noWrap/>
          </w:tcPr>
          <w:p>
            <w:pPr/>
            <w:r>
              <w:rPr/>
              <w:t xml:space="preserve">La secuencia es mayormente lógica, aunque algunas partes pueden parecer desordenadas o poco claras.</w:t>
            </w:r>
          </w:p>
        </w:tc>
        <w:tc>
          <w:tcPr>
            <w:noWrap/>
          </w:tcPr>
          <w:p>
            <w:pPr/>
            <w:r>
              <w:rPr/>
              <w:t xml:space="preserve">Las viñetas están desorganizadas y el desarrollo de la historia es difícil de seguir.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en la escritura</w:t>
            </w:r>
            <w:br/>
            <w:r>
              <w:rPr/>
              <w:t xml:space="preserve">Oraciones bien construidas y lenguaje adecuado para la edad y el propósito del cómic.</w:t>
            </w:r>
          </w:p>
        </w:tc>
        <w:tc>
          <w:tcPr>
            <w:noWrap/>
          </w:tcPr>
          <w:p>
            <w:pPr/>
            <w:r>
              <w:rPr/>
              <w:t xml:space="preserve">Las oraciones son claras, correctas y adecuadas para expresar las ideas de forma sencilla y precisa.</w:t>
            </w:r>
          </w:p>
        </w:tc>
        <w:tc>
          <w:tcPr>
            <w:noWrap/>
          </w:tcPr>
          <w:p>
            <w:pPr/>
            <w:r>
              <w:rPr/>
              <w:t xml:space="preserve">Las oraciones son generalmente claras, pero presentan algunos errores gramaticales o de expresión.</w:t>
            </w:r>
          </w:p>
        </w:tc>
        <w:tc>
          <w:tcPr>
            <w:noWrap/>
          </w:tcPr>
          <w:p>
            <w:pPr/>
            <w:r>
              <w:rPr/>
              <w:t xml:space="preserve">Las oraciones son confusas, incompletas o con errores que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y originalidad</w:t>
            </w:r>
            <w:br/>
            <w:r>
              <w:rPr/>
              <w:t xml:space="preserve">Uso de ideas originales y elementos creativos en la historia y dibujos.</w:t>
            </w:r>
          </w:p>
        </w:tc>
        <w:tc>
          <w:tcPr>
            <w:noWrap/>
          </w:tcPr>
          <w:p>
            <w:pPr/>
            <w:r>
              <w:rPr/>
              <w:t xml:space="preserve">El cómic es muy creativo y presenta ideas originales y atractivas que enriquecen el mensaje.</w:t>
            </w:r>
          </w:p>
        </w:tc>
        <w:tc>
          <w:tcPr>
            <w:noWrap/>
          </w:tcPr>
          <w:p>
            <w:pPr/>
            <w:r>
              <w:rPr/>
              <w:t xml:space="preserve">El cómic muestra cierta creatividad, aunque algunas ideas son comunes o poco innovadoras.</w:t>
            </w:r>
          </w:p>
        </w:tc>
        <w:tc>
          <w:tcPr>
            <w:noWrap/>
          </w:tcPr>
          <w:p>
            <w:pPr/>
            <w:r>
              <w:rPr/>
              <w:t xml:space="preserve">El cómic carece de creatividad y presenta ideas repetidas o poco elaboradas.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recursos gráficos</w:t>
            </w:r>
            <w:br/>
            <w:r>
              <w:rPr/>
              <w:t xml:space="preserve">Dibujo, colores y otros elementos visuales que apoyan la comprensión del mensaje.</w:t>
            </w:r>
          </w:p>
        </w:tc>
        <w:tc>
          <w:tcPr>
            <w:noWrap/>
          </w:tcPr>
          <w:p>
            <w:pPr/>
            <w:r>
              <w:rPr/>
              <w:t xml:space="preserve">Los dibujos y colores son claros, bien elaborados y complementan muy bien el mensaje del cómic.</w:t>
            </w:r>
          </w:p>
        </w:tc>
        <w:tc>
          <w:tcPr>
            <w:noWrap/>
          </w:tcPr>
          <w:p>
            <w:pPr/>
            <w:r>
              <w:rPr/>
              <w:t xml:space="preserve">Los dibujos y colores son adecuados, aunque algunos pueden ser poco claros o incompletos.</w:t>
            </w:r>
          </w:p>
        </w:tc>
        <w:tc>
          <w:tcPr>
            <w:noWrap/>
          </w:tcPr>
          <w:p>
            <w:pPr/>
            <w:r>
              <w:rPr/>
              <w:t xml:space="preserve">Los dibujos son poco claros, sin colores o sin relación con el mensaje del cómic.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Revisión y corrección</w:t>
            </w:r>
            <w:br/>
            <w:r>
              <w:rPr/>
              <w:t xml:space="preserve">Se evidencia que el estudiante revisó y mejoró su trabajo antes de entregarlo.</w:t>
            </w:r>
          </w:p>
        </w:tc>
        <w:tc>
          <w:tcPr>
            <w:noWrap/>
          </w:tcPr>
          <w:p>
            <w:pPr/>
            <w:r>
              <w:rPr/>
              <w:t xml:space="preserve">El cómic está limpio, sin errores evidentes y muestra evidencias claras de revisión.</w:t>
            </w:r>
          </w:p>
        </w:tc>
        <w:tc>
          <w:tcPr>
            <w:noWrap/>
          </w:tcPr>
          <w:p>
            <w:pPr/>
            <w:r>
              <w:rPr/>
              <w:t xml:space="preserve">Hay algunos errores pequeños, pero en general el trabajo está revisado y ordenado.</w:t>
            </w:r>
          </w:p>
        </w:tc>
        <w:tc>
          <w:tcPr>
            <w:noWrap/>
          </w:tcPr>
          <w:p>
            <w:pPr/>
            <w:r>
              <w:rPr/>
              <w:t xml:space="preserve">El trabajo presenta múltiples errores y no parece haber sido revisado.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oral (si aplica)</w:t>
            </w:r>
            <w:br/>
            <w:r>
              <w:rPr/>
              <w:t xml:space="preserve">Explica su cómic y responde preguntas con claridad y respeto.</w:t>
            </w:r>
          </w:p>
        </w:tc>
        <w:tc>
          <w:tcPr>
            <w:noWrap/>
          </w:tcPr>
          <w:p>
            <w:pPr/>
            <w:r>
              <w:rPr/>
              <w:t xml:space="preserve">Explica su trabajo con seguridad, claridad y respeto, respondiendo adecuadamente las preguntas.</w:t>
            </w:r>
          </w:p>
        </w:tc>
        <w:tc>
          <w:tcPr>
            <w:noWrap/>
          </w:tcPr>
          <w:p>
            <w:pPr/>
            <w:r>
              <w:rPr/>
              <w:t xml:space="preserve">Explica su trabajo, aunque con dudas o respuestas poco claras en algunas preguntas.</w:t>
            </w:r>
          </w:p>
        </w:tc>
        <w:tc>
          <w:tcPr>
            <w:noWrap/>
          </w:tcPr>
          <w:p>
            <w:pPr/>
            <w:r>
              <w:rPr/>
              <w:t xml:space="preserve">Tiene dificultades para explicar su cómic y responde de forma confusa o sin respeto.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Respeto en el contenido</w:t>
            </w:r>
            <w:br/>
            <w:r>
              <w:rPr/>
              <w:t xml:space="preserve">El cómic muestra actitudes respetuosas e inclusivas en el diálogo y las opiniones.</w:t>
            </w:r>
          </w:p>
        </w:tc>
        <w:tc>
          <w:tcPr>
            <w:noWrap/>
          </w:tcPr>
          <w:p>
            <w:pPr/>
            <w:r>
              <w:rPr/>
              <w:t xml:space="preserve">El contenido refleja claramente respeto, inclusión y valoración de diferentes opiniones.</w:t>
            </w:r>
          </w:p>
        </w:tc>
        <w:tc>
          <w:tcPr>
            <w:noWrap/>
          </w:tcPr>
          <w:p>
            <w:pPr/>
            <w:r>
              <w:rPr/>
              <w:t xml:space="preserve">El contenido muestra respeto, aunque en algunas partes podría ser más inclusivo o considerado.</w:t>
            </w:r>
          </w:p>
        </w:tc>
        <w:tc>
          <w:tcPr>
            <w:noWrap/>
          </w:tcPr>
          <w:p>
            <w:pPr/>
            <w:r>
              <w:rPr/>
              <w:t xml:space="preserve">El contenido presenta actitudes poco respetuosas o excluyentes.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2026-09-26T06:36:37-05:00</dcterms:created>
  <dcterms:modified xsi:type="dcterms:W3CDTF">2026-09-26T06:36:37-05:00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