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Disertación: La Edad Media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sobre La Edad Media, considerando aspectos de contenido, expresión y manejo de la información,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Disertación: La Edad Media Historia</w:t>
      </w:r>
    </w:p>
    <w:p>
      <w:pPr/>
      <w:r>
        <w:rPr/>
        <w:t xml:space="preserve">Esta rúbrica está diseñada para evaluar presentaciones orales sobre La Edad Media, considerando aspectos de contenido, expresión y manejo de la información,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disertación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5 y 6 minutos, cumpliendo el tiempo máximo establecido.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4 y 5 minutos o ligeramente excede los 6 minutos (máximo 30 segundos).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3 y 4 minutos o excede más de 30 segundos el tiempo máximo.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3 minutos o supera significativamente el tiempo máximo (&gt;7 minutos).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volumen de voz</w:t>
            </w:r>
          </w:p>
        </w:tc>
        <w:tc>
          <w:tcPr>
            <w:noWrap/>
          </w:tcPr>
          <w:p>
            <w:pPr/>
            <w:r>
              <w:rPr/>
              <w:t xml:space="preserve">Voz clara, volumen adecuado y entonación variada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Voz clara y volumen generalmente adecuado, con alguna variación en la entonación.</w:t>
            </w:r>
          </w:p>
        </w:tc>
        <w:tc>
          <w:tcPr>
            <w:noWrap/>
          </w:tcPr>
          <w:p>
            <w:pPr/>
            <w:r>
              <w:rPr/>
              <w:t xml:space="preserve">Voz baja o poco clara en ocasiones; entonación monótona que dificulta seguir la presentación.</w:t>
            </w:r>
          </w:p>
        </w:tc>
        <w:tc>
          <w:tcPr>
            <w:noWrap/>
          </w:tcPr>
          <w:p>
            <w:pPr/>
            <w:r>
              <w:rPr/>
              <w:t xml:space="preserve">Voz inaudible o inapropiada; entonación monótona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largas ni muletillas, expresando las ideas claramente.</w:t>
            </w:r>
          </w:p>
        </w:tc>
        <w:tc>
          <w:tcPr>
            <w:noWrap/>
          </w:tcPr>
          <w:p>
            <w:pPr/>
            <w:r>
              <w:rPr/>
              <w:t xml:space="preserve">Habla con fluidez aceptable, con mínimas pausas o muletillas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o uso de muletillas que interrumpen la fluidez y claridad.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ideas; habla entrecortada o confusa que dificulta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actitud frente al público</w:t>
            </w:r>
          </w:p>
        </w:tc>
        <w:tc>
          <w:tcPr>
            <w:noWrap/>
          </w:tcPr>
          <w:p>
            <w:pPr/>
            <w:r>
              <w:rPr/>
              <w:t xml:space="preserve">Se muestra seguro, mantiene contacto visual y postura adecuada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contacto visual y postura adecuada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inseguridad visible; contacto visual limitado y postura poco adecuada.</w:t>
            </w:r>
          </w:p>
        </w:tc>
        <w:tc>
          <w:tcPr>
            <w:noWrap/>
          </w:tcPr>
          <w:p>
            <w:pPr/>
            <w:r>
              <w:rPr/>
              <w:t xml:space="preserve">Se muestra muy inseguro, evita contacto visual y postura inadecuada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verbal adecuado (vocabulario relacionado)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y correcto relacionado con La Edad Media, enriqueciendo la exposición.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el tema, aunque de forma básica o limitada.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relacionado o incorrecto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presenta errores frecuentes en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no verbal</w:t>
            </w:r>
          </w:p>
        </w:tc>
        <w:tc>
          <w:tcPr>
            <w:noWrap/>
          </w:tcPr>
          <w:p>
            <w:pPr/>
            <w:r>
              <w:rPr/>
              <w:t xml:space="preserve">Gestos, movimientos y expresiones que apoyan y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expresiones que ayudan a la comunicación, aunque limitados.</w:t>
            </w:r>
          </w:p>
        </w:tc>
        <w:tc>
          <w:tcPr>
            <w:noWrap/>
          </w:tcPr>
          <w:p>
            <w:pPr/>
            <w:r>
              <w:rPr/>
              <w:t xml:space="preserve">Lenguaje corporal poco expresivo o desconectado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Ausencia de lenguaje no verbal o gestos inapropiados que distraen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 en Canva</w:t>
            </w:r>
          </w:p>
        </w:tc>
        <w:tc>
          <w:tcPr>
            <w:noWrap/>
          </w:tcPr>
          <w:p>
            <w:pPr/>
            <w:r>
              <w:rPr/>
              <w:t xml:space="preserve">Diapositivas claras, organizadas, con texto conciso y relevantes imágenes relacionadas al tema.</w:t>
            </w:r>
          </w:p>
        </w:tc>
        <w:tc>
          <w:tcPr>
            <w:noWrap/>
          </w:tcPr>
          <w:p>
            <w:pPr/>
            <w:r>
              <w:rPr/>
              <w:t xml:space="preserve">Diapositivas claras y relacionadas al tema, aunque con algo de texto excesivo o pocas imágenes.</w:t>
            </w:r>
          </w:p>
        </w:tc>
        <w:tc>
          <w:tcPr>
            <w:noWrap/>
          </w:tcPr>
          <w:p>
            <w:pPr/>
            <w:r>
              <w:rPr/>
              <w:t xml:space="preserve">Diapositivas poco claras o con texto excesivo que dificulta la lectura; imágenes poco relacionadas.</w:t>
            </w:r>
          </w:p>
        </w:tc>
        <w:tc>
          <w:tcPr>
            <w:noWrap/>
          </w:tcPr>
          <w:p>
            <w:pPr/>
            <w:r>
              <w:rPr/>
              <w:t xml:space="preserve">Diapositivas desorganizadas, saturadas de texto y sin imágenes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e interacción respetuosa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seguridad; mantiene respeto e interacción adecuada con público y profesora.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con cierta claridad; mantiene respeto e interacción adecuada.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insegura; respeto e interacción con el público limitado.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incorrectamente; muestra falta de respeto o interrupciones durante exposiciones.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2026-09-26T02:17:46-05:00</dcterms:created>
  <dcterms:modified xsi:type="dcterms:W3CDTF">2026-09-26T02:17:46-05:00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