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Composición Musical - Estilo Cristiano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composiciones musicales creadas por estudiantes de educación media (15-17 años) dentro del género musical cristiano. Se valoran aspectos como la duración, estilo, interpretación, título y letra con apego a contenido bíblico,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Composición Musical - Estilo Cristiano</w:t>
      </w:r>
    </w:p>
    <w:p>
      <w:pPr/>
      <w:r>
        <w:rPr/>
        <w:t xml:space="preserve">Esta rúbrica está diseñada para evaluar composiciones musicales creadas por estudiantes de educación media (15-17 años) dentro del género musical cristiano. Se valoran aspectos como la duración, estilo, interpretación, título y letra con apego a contenido bíblico, para obtener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</w:t>
            </w:r>
            <w:br/>
            <w:r>
              <w:rPr/>
              <w:t xml:space="preserve">La pieza musical dura entre 2 y 5 minutos</w:t>
            </w:r>
          </w:p>
        </w:tc>
        <w:tc>
          <w:tcPr>
            <w:noWrap/>
          </w:tcPr>
          <w:p>
            <w:pPr/>
            <w:r>
              <w:rPr/>
              <w:t xml:space="preserve">Duración entre 2:00 y 5:00 minutos exactos.</w:t>
            </w:r>
          </w:p>
        </w:tc>
        <w:tc>
          <w:tcPr>
            <w:noWrap/>
          </w:tcPr>
          <w:p>
            <w:pPr/>
            <w:r>
              <w:rPr/>
              <w:t xml:space="preserve">Duración entre 1:45 y 2:00 o entre 5:00 y 5:15 minutos.</w:t>
            </w:r>
          </w:p>
        </w:tc>
        <w:tc>
          <w:tcPr>
            <w:noWrap/>
          </w:tcPr>
          <w:p>
            <w:pPr/>
            <w:r>
              <w:rPr/>
              <w:t xml:space="preserve">Duración entre 1:30 y 1:44 o entre 5:16 y 5:30 minutos.</w:t>
            </w:r>
          </w:p>
        </w:tc>
        <w:tc>
          <w:tcPr>
            <w:noWrap/>
          </w:tcPr>
          <w:p>
            <w:pPr/>
            <w:r>
              <w:rPr/>
              <w:t xml:space="preserve">Duración menor a 1:30 o mayor a 5:30 minutos.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Estilo Musical</w:t>
            </w:r>
            <w:br/>
            <w:r>
              <w:rPr/>
              <w:t xml:space="preserve">El estilo musical es cristiano y se mantiene coherente</w:t>
            </w:r>
          </w:p>
        </w:tc>
        <w:tc>
          <w:tcPr>
            <w:noWrap/>
          </w:tcPr>
          <w:p>
            <w:pPr/>
            <w:r>
              <w:rPr/>
              <w:t xml:space="preserve">El estilo es claramente cristiano y consistentemente mantenido durante toda la composición.</w:t>
            </w:r>
          </w:p>
        </w:tc>
        <w:tc>
          <w:tcPr>
            <w:noWrap/>
          </w:tcPr>
          <w:p>
            <w:pPr/>
            <w:r>
              <w:rPr/>
              <w:t xml:space="preserve">El estilo es mayormente cristiano con algunas variaciones menores.</w:t>
            </w:r>
          </w:p>
        </w:tc>
        <w:tc>
          <w:tcPr>
            <w:noWrap/>
          </w:tcPr>
          <w:p>
            <w:pPr/>
            <w:r>
              <w:rPr/>
              <w:t xml:space="preserve">El estilo es poco coherente o a veces se desvía del género cristiano.</w:t>
            </w:r>
          </w:p>
        </w:tc>
        <w:tc>
          <w:tcPr>
            <w:noWrap/>
          </w:tcPr>
          <w:p>
            <w:pPr/>
            <w:r>
              <w:rPr/>
              <w:t xml:space="preserve">No se identifica un estilo cristiano o es inconsistente.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- Entonación</w:t>
            </w:r>
            <w:br/>
            <w:r>
              <w:rPr/>
              <w:t xml:space="preserve">Precisión en la afinación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Entonación precisa y afinada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Entonación mayormente correcta con pocos errores perceptibles.</w:t>
            </w:r>
          </w:p>
        </w:tc>
        <w:tc>
          <w:tcPr>
            <w:noWrap/>
          </w:tcPr>
          <w:p>
            <w:pPr/>
            <w:r>
              <w:rPr/>
              <w:t xml:space="preserve">Entonación inconsistente con varios errores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Entonación incorrecta o muy desafinada durante la mayor parte.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- Expresión Musical</w:t>
            </w:r>
            <w:br/>
            <w:r>
              <w:rPr/>
              <w:t xml:space="preserve">Uso de dinámica, fraseo y emoción en la interpretación</w:t>
            </w:r>
          </w:p>
        </w:tc>
        <w:tc>
          <w:tcPr>
            <w:noWrap/>
          </w:tcPr>
          <w:p>
            <w:pPr/>
            <w:r>
              <w:rPr/>
              <w:t xml:space="preserve">Expresión musical muy expresiva que transmite emoción y dinamismo claros.</w:t>
            </w:r>
          </w:p>
        </w:tc>
        <w:tc>
          <w:tcPr>
            <w:noWrap/>
          </w:tcPr>
          <w:p>
            <w:pPr/>
            <w:r>
              <w:rPr/>
              <w:t xml:space="preserve">Expresión adecuada con momentos emotivos y buena dinámica.</w:t>
            </w:r>
          </w:p>
        </w:tc>
        <w:tc>
          <w:tcPr>
            <w:noWrap/>
          </w:tcPr>
          <w:p>
            <w:pPr/>
            <w:r>
              <w:rPr/>
              <w:t xml:space="preserve">Expresión limitada, con escasa emoción o variación dinámica.</w:t>
            </w:r>
          </w:p>
        </w:tc>
        <w:tc>
          <w:tcPr>
            <w:noWrap/>
          </w:tcPr>
          <w:p>
            <w:pPr/>
            <w:r>
              <w:rPr/>
              <w:t xml:space="preserve">Falta total de expresión o emoción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  <w:br/>
            <w:r>
              <w:rPr/>
              <w:t xml:space="preserve">Relevancia y creatividad del título</w:t>
            </w:r>
          </w:p>
        </w:tc>
        <w:tc>
          <w:tcPr>
            <w:noWrap/>
          </w:tcPr>
          <w:p>
            <w:pPr/>
            <w:r>
              <w:rPr/>
              <w:t xml:space="preserve">Título creativo y claramente relacionado con el contenido cristiano de la canción.</w:t>
            </w:r>
          </w:p>
        </w:tc>
        <w:tc>
          <w:tcPr>
            <w:noWrap/>
          </w:tcPr>
          <w:p>
            <w:pPr/>
            <w:r>
              <w:rPr/>
              <w:t xml:space="preserve">Título adecuado y relacionado con el contenido, aunque poco creativo.</w:t>
            </w:r>
          </w:p>
        </w:tc>
        <w:tc>
          <w:tcPr>
            <w:noWrap/>
          </w:tcPr>
          <w:p>
            <w:pPr/>
            <w:r>
              <w:rPr/>
              <w:t xml:space="preserve">Título poco claro o con relación débil al contenido de la canción.</w:t>
            </w:r>
          </w:p>
        </w:tc>
        <w:tc>
          <w:tcPr>
            <w:noWrap/>
          </w:tcPr>
          <w:p>
            <w:pPr/>
            <w:r>
              <w:rPr/>
              <w:t xml:space="preserve">No incluye título o el título no tiene relación con la canción.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Letra - Inclusión</w:t>
            </w:r>
            <w:br/>
            <w:r>
              <w:rPr/>
              <w:t xml:space="preserve">Presencia de letra completa (partitura opcional)</w:t>
            </w:r>
          </w:p>
        </w:tc>
        <w:tc>
          <w:tcPr>
            <w:noWrap/>
          </w:tcPr>
          <w:p>
            <w:pPr/>
            <w:r>
              <w:rPr/>
              <w:t xml:space="preserve">Letra completa incluida y clara; partitura incluida opcionalmente.</w:t>
            </w:r>
          </w:p>
        </w:tc>
        <w:tc>
          <w:tcPr>
            <w:noWrap/>
          </w:tcPr>
          <w:p>
            <w:pPr/>
            <w:r>
              <w:rPr/>
              <w:t xml:space="preserve">Letra completa incluida sin partitura.</w:t>
            </w:r>
          </w:p>
        </w:tc>
        <w:tc>
          <w:tcPr>
            <w:noWrap/>
          </w:tcPr>
          <w:p>
            <w:pPr/>
            <w:r>
              <w:rPr/>
              <w:t xml:space="preserve">Letra parcialmente incompleta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incluye letra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Letra - Contenido Bíblico</w:t>
            </w:r>
            <w:br/>
            <w:r>
              <w:rPr/>
              <w:t xml:space="preserve">La letra refleja fielmente contenido bíblico</w:t>
            </w:r>
          </w:p>
        </w:tc>
        <w:tc>
          <w:tcPr>
            <w:noWrap/>
          </w:tcPr>
          <w:p>
            <w:pPr/>
            <w:r>
              <w:rPr/>
              <w:t xml:space="preserve">Letra con contenido bíblico profundo, claro y relevante.</w:t>
            </w:r>
          </w:p>
        </w:tc>
        <w:tc>
          <w:tcPr>
            <w:noWrap/>
          </w:tcPr>
          <w:p>
            <w:pPr/>
            <w:r>
              <w:rPr/>
              <w:t xml:space="preserve">Letra con contenido bíblico presente pero poco profundo.</w:t>
            </w:r>
          </w:p>
        </w:tc>
        <w:tc>
          <w:tcPr>
            <w:noWrap/>
          </w:tcPr>
          <w:p>
            <w:pPr/>
            <w:r>
              <w:rPr/>
              <w:t xml:space="preserve">Letra con referencias bíblicas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Letra sin contenido bíblico o con contenido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Creatividad y originalidad en composición y letra</w:t>
            </w:r>
          </w:p>
        </w:tc>
        <w:tc>
          <w:tcPr>
            <w:noWrap/>
          </w:tcPr>
          <w:p>
            <w:pPr/>
            <w:r>
              <w:rPr/>
              <w:t xml:space="preserve">Composición y letra muy originales, innovadoras y personales.</w:t>
            </w:r>
          </w:p>
        </w:tc>
        <w:tc>
          <w:tcPr>
            <w:noWrap/>
          </w:tcPr>
          <w:p>
            <w:pPr/>
            <w:r>
              <w:rPr/>
              <w:t xml:space="preserve">Composición y letra con elementos originales evidentes.</w:t>
            </w:r>
          </w:p>
        </w:tc>
        <w:tc>
          <w:tcPr>
            <w:noWrap/>
          </w:tcPr>
          <w:p>
            <w:pPr/>
            <w:r>
              <w:rPr/>
              <w:t xml:space="preserve">Composición y letra poco originales, con ideas comunes.</w:t>
            </w:r>
          </w:p>
        </w:tc>
        <w:tc>
          <w:tcPr>
            <w:noWrap/>
          </w:tcPr>
          <w:p>
            <w:pPr/>
            <w:r>
              <w:rPr/>
              <w:t xml:space="preserve">Composición y letra carentes de originalidad o copiadas.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2026-09-26T02:05:25-05:00</dcterms:created>
  <dcterms:modified xsi:type="dcterms:W3CDTF">2026-09-26T02:05:25-05:00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