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Disertación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disertación oral de los estudiantes en cinco criterios clave, cada uno valorado en una escala de 4 puntos para identificar fortalezas y áreas de mejora en la comunicación oral, la confección y uso del papelógrafo, recursos gráficos, y comportamiento durante las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Disertación Oralidad</w:t>
      </w:r>
    </w:p>
    <w:p>
      <w:pPr/>
      <w:r>
        <w:rPr/>
        <w:t xml:space="preserve">Esta rúbrica evalúa la disertación oral de los estudiantes en cinco criterios clave, cada uno valorado en una escala de 4 puntos para identificar fortalezas y áreas de mejora en la comunicación oral, la confección y uso del papelógrafo, recursos gráficos, y comportamiento durante las exposiciones.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 ritmo; utiliza un lenguaje apropiado y se expresa con confianza y fluidez.</w:t>
            </w:r>
          </w:p>
        </w:tc>
        <w:tc>
          <w:tcPr>
            <w:noWrap/>
          </w:tcPr>
          <w:p>
            <w:pPr/>
            <w:r>
              <w:rPr/>
              <w:t xml:space="preserve">Habla con claridad y buen volumen; lenguaje apropiado; leve falta de fluidez o confianza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problemas ocasionales de volumen, ritmo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Habla bajo, poco claro o con dificultad para expresar ideas; lenguaje inapropiado o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Confección del papelógrafo en clases</w:t>
            </w:r>
          </w:p>
        </w:tc>
        <w:tc>
          <w:tcPr>
            <w:noWrap/>
          </w:tcPr>
          <w:p>
            <w:pPr/>
            <w:r>
              <w:rPr/>
              <w:t xml:space="preserve">Papelógrafo elaborado con orden, buena presentación, contenido completo y sin errores; refleja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Papelógrafo claro y ordenado con contenido adecuado, aunque con pequeños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Papelógrafo poco ordenado o incompleto, con errores que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Papelógrafo desorganizado, con poco contenido o errores graves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papelógrafo durante la exposición</w:t>
            </w:r>
          </w:p>
        </w:tc>
        <w:tc>
          <w:tcPr>
            <w:noWrap/>
          </w:tcPr>
          <w:p>
            <w:pPr/>
            <w:r>
              <w:rPr/>
              <w:t xml:space="preserve">Utiliza el papelógrafo de forma efectiva para apoyar la exposición, señalando puntos clave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el papelógrafo durante la exposición, aunque con menor efectividad o solo en algunas partes.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del papelógrafo, con poca relación con el discurso oral.</w:t>
            </w:r>
          </w:p>
        </w:tc>
        <w:tc>
          <w:tcPr>
            <w:noWrap/>
          </w:tcPr>
          <w:p>
            <w:pPr/>
            <w:r>
              <w:rPr/>
              <w:t xml:space="preserve">No utiliza el papelógrafo o lo hace de manera inadecuada, sin apoyo 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(imágenes, tipografía)</w:t>
            </w:r>
          </w:p>
        </w:tc>
        <w:tc>
          <w:tcPr>
            <w:noWrap/>
          </w:tcPr>
          <w:p>
            <w:pPr/>
            <w:r>
              <w:rPr/>
              <w:t xml:space="preserve">Recursos gráficos bien seleccionados, claros y estéticos que enriquecen el contenido y captan la atención.</w:t>
            </w:r>
          </w:p>
        </w:tc>
        <w:tc>
          <w:tcPr>
            <w:noWrap/>
          </w:tcPr>
          <w:p>
            <w:pPr/>
            <w:r>
              <w:rPr/>
              <w:t xml:space="preserve">Recursos gráficos adecuados y visibles que apoyan el contenido, aunque con menor creatividad o calidad.</w:t>
            </w:r>
          </w:p>
        </w:tc>
        <w:tc>
          <w:tcPr>
            <w:noWrap/>
          </w:tcPr>
          <w:p>
            <w:pPr/>
            <w:r>
              <w:rPr/>
              <w:t xml:space="preserve">Recursos gráficos presentes pero poco claros, poco visibles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 o son inapropiados y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clases y comportamiento durante las exposiciones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clase, respeta turnos, mantiene actitud positiva y apoyo durante todas las exposiciones.</w:t>
            </w:r>
          </w:p>
        </w:tc>
        <w:tc>
          <w:tcPr>
            <w:noWrap/>
          </w:tcPr>
          <w:p>
            <w:pPr/>
            <w:r>
              <w:rPr/>
              <w:t xml:space="preserve">Participa y se comporta adecuadamente, con mínimas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presenta algunas distracciones o faltas de respeto durante las exposiciones.</w:t>
            </w:r>
          </w:p>
        </w:tc>
        <w:tc>
          <w:tcPr>
            <w:noWrap/>
          </w:tcPr>
          <w:p>
            <w:pPr/>
            <w:r>
              <w:rPr/>
              <w:t xml:space="preserve">No participa, interrumpe o presenta comportamiento inapropiado que afecta el desarrollo de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2026-09-25T20:08:41-05:00</dcterms:created>
  <dcterms:modified xsi:type="dcterms:W3CDTF">2026-09-25T20:08:41-05:00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