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Maqueta del Átomo -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construcción y presentación de una maqueta del átomo, enfocada en la representación correcta de sus partes y la relación con el medio ambiente, para estudiantes de secundaria (12-15 años). Se valoran aspectos científicos, creatividad, uso de materiales,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Maqueta del Átomo - Medio Ambiente</w:t>
      </w:r>
    </w:p>
    <w:p>
      <w:pPr/>
      <w:r>
        <w:rPr/>
        <w:t xml:space="preserve">Esta rúbrica evalúa la construcción y presentación de una maqueta del átomo, enfocada en la representación correcta de sus partes y la relación con el medio ambiente, para estudiantes de secundaria (12-15 años). Se valoran aspectos científicos, creatividad, uso de materiales, y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Científica</w:t>
            </w:r>
          </w:p>
        </w:tc>
        <w:tc>
          <w:tcPr>
            <w:noWrap/>
          </w:tcPr>
          <w:p>
            <w:pPr/>
            <w:r>
              <w:rPr/>
              <w:t xml:space="preserve">La maqueta representa con total precisión las partes del átomo (núcleo, protones, neutrones, electrones) y sus características.</w:t>
            </w:r>
          </w:p>
        </w:tc>
        <w:tc>
          <w:tcPr>
            <w:noWrap/>
          </w:tcPr>
          <w:p>
            <w:pPr/>
            <w:r>
              <w:rPr/>
              <w:t xml:space="preserve">La maqueta representa correctamente la mayoría de las partes del átomo, con pequeños errores en detalles.</w:t>
            </w:r>
          </w:p>
        </w:tc>
        <w:tc>
          <w:tcPr>
            <w:noWrap/>
          </w:tcPr>
          <w:p>
            <w:pPr/>
            <w:r>
              <w:rPr/>
              <w:t xml:space="preserve">La maqueta incluye algunas partes del átomo, pero presenta errores relevantes en la representación.</w:t>
            </w:r>
          </w:p>
        </w:tc>
        <w:tc>
          <w:tcPr>
            <w:noWrap/>
          </w:tcPr>
          <w:p>
            <w:pPr/>
            <w:r>
              <w:rPr/>
              <w:t xml:space="preserve">La maqueta tiene errores graves o no representa adecuadamente las partes del átomo.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con el Medio Ambiente</w:t>
            </w:r>
          </w:p>
        </w:tc>
        <w:tc>
          <w:tcPr>
            <w:noWrap/>
          </w:tcPr>
          <w:p>
            <w:pPr/>
            <w:r>
              <w:rPr/>
              <w:t xml:space="preserve">Explica claramente la importancia del átomo en los procesos del medio ambiente y cómo se relaciona con él.</w:t>
            </w:r>
          </w:p>
        </w:tc>
        <w:tc>
          <w:tcPr>
            <w:noWrap/>
          </w:tcPr>
          <w:p>
            <w:pPr/>
            <w:r>
              <w:rPr/>
              <w:t xml:space="preserve">Describe la relación del átomo con el medio ambiente,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Muestra una relación superficial o poco clara entre el átomo y el medio ambiente.</w:t>
            </w:r>
          </w:p>
        </w:tc>
        <w:tc>
          <w:tcPr>
            <w:noWrap/>
          </w:tcPr>
          <w:p>
            <w:pPr/>
            <w:r>
              <w:rPr/>
              <w:t xml:space="preserve">No establece conexión entre el átomo y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maqueta es muy creativa, original y muestra innovación en la forma de presentar el átomo.</w:t>
            </w:r>
          </w:p>
        </w:tc>
        <w:tc>
          <w:tcPr>
            <w:noWrap/>
          </w:tcPr>
          <w:p>
            <w:pPr/>
            <w:r>
              <w:rPr/>
              <w:t xml:space="preserve">La maqueta presenta cierta creatividad y originalidad en el diseño o materiales.</w:t>
            </w:r>
          </w:p>
        </w:tc>
        <w:tc>
          <w:tcPr>
            <w:noWrap/>
          </w:tcPr>
          <w:p>
            <w:pPr/>
            <w:r>
              <w:rPr/>
              <w:t xml:space="preserve">La maqueta tiene pocas ideas originales y sigue un patrón muy básico.</w:t>
            </w:r>
          </w:p>
        </w:tc>
        <w:tc>
          <w:tcPr>
            <w:noWrap/>
          </w:tcPr>
          <w:p>
            <w:pPr/>
            <w:r>
              <w:rPr/>
              <w:t xml:space="preserve">La maqueta carece de creatividad y es una copia simple sin elementos originales.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</w:t>
            </w:r>
          </w:p>
        </w:tc>
        <w:tc>
          <w:tcPr>
            <w:noWrap/>
          </w:tcPr>
          <w:p>
            <w:pPr/>
            <w:r>
              <w:rPr/>
              <w:t xml:space="preserve">Se utilizan materiales ecológicos, reciclados o reutilizados de forma eficaz y estética.</w:t>
            </w:r>
          </w:p>
        </w:tc>
        <w:tc>
          <w:tcPr>
            <w:noWrap/>
          </w:tcPr>
          <w:p>
            <w:pPr/>
            <w:r>
              <w:rPr/>
              <w:t xml:space="preserve">Se emplean algunos materiales reciclados o reutilizados, con buen uso general.</w:t>
            </w:r>
          </w:p>
        </w:tc>
        <w:tc>
          <w:tcPr>
            <w:noWrap/>
          </w:tcPr>
          <w:p>
            <w:pPr/>
            <w:r>
              <w:rPr/>
              <w:t xml:space="preserve">Se usan materiales convencionales con poco enfoque en el cuidado ambiental.</w:t>
            </w:r>
          </w:p>
        </w:tc>
        <w:tc>
          <w:tcPr>
            <w:noWrap/>
          </w:tcPr>
          <w:p>
            <w:pPr/>
            <w:r>
              <w:rPr/>
              <w:t xml:space="preserve">Los materiales no son apropiados, son contaminantes o mal utilizados.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y Detalles</w:t>
            </w:r>
          </w:p>
        </w:tc>
        <w:tc>
          <w:tcPr>
            <w:noWrap/>
          </w:tcPr>
          <w:p>
            <w:pPr/>
            <w:r>
              <w:rPr/>
              <w:t xml:space="preserve">La maqueta está bien construida, con detalles claros, pulcros y resistentes.</w:t>
            </w:r>
          </w:p>
        </w:tc>
        <w:tc>
          <w:tcPr>
            <w:noWrap/>
          </w:tcPr>
          <w:p>
            <w:pPr/>
            <w:r>
              <w:rPr/>
              <w:t xml:space="preserve">La maqueta está construida correctamente, con pocos detalles faltantes o poco claros.</w:t>
            </w:r>
          </w:p>
        </w:tc>
        <w:tc>
          <w:tcPr>
            <w:noWrap/>
          </w:tcPr>
          <w:p>
            <w:pPr/>
            <w:r>
              <w:rPr/>
              <w:t xml:space="preserve">La maqueta presenta fallas en la construcción y detalles poco visibles o incompletos.</w:t>
            </w:r>
          </w:p>
        </w:tc>
        <w:tc>
          <w:tcPr>
            <w:noWrap/>
          </w:tcPr>
          <w:p>
            <w:pPr/>
            <w:r>
              <w:rPr/>
              <w:t xml:space="preserve">La maqueta está mal construida, frágil o con detalles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</w:t>
            </w:r>
          </w:p>
        </w:tc>
        <w:tc>
          <w:tcPr>
            <w:noWrap/>
          </w:tcPr>
          <w:p>
            <w:pPr/>
            <w:r>
              <w:rPr/>
              <w:t xml:space="preserve">Explica el proyecto con claridad, confianza y responde preguntas con información precisa.</w:t>
            </w:r>
          </w:p>
        </w:tc>
        <w:tc>
          <w:tcPr>
            <w:noWrap/>
          </w:tcPr>
          <w:p>
            <w:pPr/>
            <w:r>
              <w:rPr/>
              <w:t xml:space="preserve">Presenta el proyecto con claridad, aunque con dudas menores o poca fluidez.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clara,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presenta o la explicación es muy deficiente y no responde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(si aplica)</w:t>
            </w:r>
          </w:p>
        </w:tc>
        <w:tc>
          <w:tcPr>
            <w:noWrap/>
          </w:tcPr>
          <w:p>
            <w:pPr/>
            <w:r>
              <w:rPr/>
              <w:t xml:space="preserve">Colaboración excelente, todos participan activamente y se distribuyen bien las tareas.</w:t>
            </w:r>
          </w:p>
        </w:tc>
        <w:tc>
          <w:tcPr>
            <w:noWrap/>
          </w:tcPr>
          <w:p>
            <w:pPr/>
            <w:r>
              <w:rPr/>
              <w:t xml:space="preserve">Buen trabajo en equipo, aunque algunos miembros participan menos.</w:t>
            </w:r>
          </w:p>
        </w:tc>
        <w:tc>
          <w:tcPr>
            <w:noWrap/>
          </w:tcPr>
          <w:p>
            <w:pPr/>
            <w:r>
              <w:rPr/>
              <w:t xml:space="preserve">Participación desigual, con pocos integrantes activos y poca coordinación.</w:t>
            </w:r>
          </w:p>
        </w:tc>
        <w:tc>
          <w:tcPr>
            <w:noWrap/>
          </w:tcPr>
          <w:p>
            <w:pPr/>
            <w:r>
              <w:rPr/>
              <w:t xml:space="preserve">Falta de colaboración significativa, trabajo realizado mayormente por pocos o uno solo.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 del Movimiento Electrónico</w:t>
            </w:r>
          </w:p>
        </w:tc>
        <w:tc>
          <w:tcPr>
            <w:noWrap/>
          </w:tcPr>
          <w:p>
            <w:pPr/>
            <w:r>
              <w:rPr/>
              <w:t xml:space="preserve">Representa de forma clara y original el movimiento de los electrones en la maqueta.</w:t>
            </w:r>
          </w:p>
        </w:tc>
        <w:tc>
          <w:tcPr>
            <w:noWrap/>
          </w:tcPr>
          <w:p>
            <w:pPr/>
            <w:r>
              <w:rPr/>
              <w:t xml:space="preserve">Hay representación del movimiento electrónico, aunque básica o poco clara.</w:t>
            </w:r>
          </w:p>
        </w:tc>
        <w:tc>
          <w:tcPr>
            <w:noWrap/>
          </w:tcPr>
          <w:p>
            <w:pPr/>
            <w:r>
              <w:rPr/>
              <w:t xml:space="preserve">Intenta representar el movimiento, pero es confuso o incompleto.</w:t>
            </w:r>
          </w:p>
        </w:tc>
        <w:tc>
          <w:tcPr>
            <w:noWrap/>
          </w:tcPr>
          <w:p>
            <w:pPr/>
            <w:r>
              <w:rPr/>
              <w:t xml:space="preserve">No representa el movimiento de los electrones.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2026-09-25T23:30:26-05:00</dcterms:created>
  <dcterms:modified xsi:type="dcterms:W3CDTF">2026-09-25T23:30:26-05:00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