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la Naturaleza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comprensión de los animales, flores, cuerpo humano, fenómenos naturales y el ciclo de vida de los animales, con el fin de identificar fortalezas y áreas de mejora en estudiantes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la Naturaleza en Preescolar</w:t>
      </w:r>
    </w:p>
    <w:p>
      <w:pPr/>
      <w:r>
        <w:rPr/>
        <w:t xml:space="preserve">Esta rúbrica evalúa el reconocimiento y comprensión de los animales, flores, cuerpo humano, fenómenos naturales y el ciclo de vida de los animales, con el fin de identificar fortalezas y áreas de mejora en estudiantes de 3 a 5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animales de su entorno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 comunes en su pueblo y los nombra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comunes pero presenta dificultad para nombrarlos todos.</w:t>
            </w:r>
          </w:p>
        </w:tc>
        <w:tc>
          <w:tcPr>
            <w:noWrap/>
          </w:tcPr>
          <w:p>
            <w:pPr/>
            <w:r>
              <w:rPr/>
              <w:t xml:space="preserve">Reconoce pocos animales o no logra nombrar ninguno de los animales de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los colores de las flores de su pueblo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varios colores de flores presentes en su entorno.</w:t>
            </w:r>
          </w:p>
        </w:tc>
        <w:tc>
          <w:tcPr>
            <w:noWrap/>
          </w:tcPr>
          <w:p>
            <w:pPr/>
            <w:r>
              <w:rPr/>
              <w:t xml:space="preserve">Identifica algunos colores de flores pero con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distinguir ni nombrar colores de las flores del pueblo.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tamaños de las flores de su pueblo</w:t>
            </w:r>
          </w:p>
        </w:tc>
        <w:tc>
          <w:tcPr>
            <w:noWrap/>
          </w:tcPr>
          <w:p>
            <w:pPr/>
            <w:r>
              <w:rPr/>
              <w:t xml:space="preserve">Identifica y compara tamaños de flores (grande, mediano, pequeño) con claridad.</w:t>
            </w:r>
          </w:p>
        </w:tc>
        <w:tc>
          <w:tcPr>
            <w:noWrap/>
          </w:tcPr>
          <w:p>
            <w:pPr/>
            <w:r>
              <w:rPr/>
              <w:t xml:space="preserve">Reconoce tamaños pero tiene dificultad para compararlos o nombrarlos con precisión.</w:t>
            </w:r>
          </w:p>
        </w:tc>
        <w:tc>
          <w:tcPr>
            <w:noWrap/>
          </w:tcPr>
          <w:p>
            <w:pPr/>
            <w:r>
              <w:rPr/>
              <w:t xml:space="preserve">No logra distinguir o nombrar tamaños de las flores.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partes principales del cuerpo humano</w:t>
            </w:r>
          </w:p>
        </w:tc>
        <w:tc>
          <w:tcPr>
            <w:noWrap/>
          </w:tcPr>
          <w:p>
            <w:pPr/>
            <w:r>
              <w:rPr/>
              <w:t xml:space="preserve">Señala y nombra correctamente cabeza, brazos, piernas y torso.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cuerpo pero no todas o con dudas en los nombres.</w:t>
            </w:r>
          </w:p>
        </w:tc>
        <w:tc>
          <w:tcPr>
            <w:noWrap/>
          </w:tcPr>
          <w:p>
            <w:pPr/>
            <w:r>
              <w:rPr/>
              <w:t xml:space="preserve">No identifica o nombra las partes principales del cuerpo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lluvia como fenómeno natural</w:t>
            </w:r>
          </w:p>
        </w:tc>
        <w:tc>
          <w:tcPr>
            <w:noWrap/>
          </w:tcPr>
          <w:p>
            <w:pPr/>
            <w:r>
              <w:rPr/>
              <w:t xml:space="preserve">Identifica la lluvia y la relaciona con el agua que cae del cielo.</w:t>
            </w:r>
          </w:p>
        </w:tc>
        <w:tc>
          <w:tcPr>
            <w:noWrap/>
          </w:tcPr>
          <w:p>
            <w:pPr/>
            <w:r>
              <w:rPr/>
              <w:t xml:space="preserve">Reconoce la lluvia pero no comprende completamente su naturaleza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lluvia o no la relaciona con un fenómeno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Conoce algunas etapas del ciclo de vida de los animales</w:t>
            </w:r>
          </w:p>
        </w:tc>
        <w:tc>
          <w:tcPr>
            <w:noWrap/>
          </w:tcPr>
          <w:p>
            <w:pPr/>
            <w:r>
              <w:rPr/>
              <w:t xml:space="preserve">Describe o señala etapas básicas como huevo, cría y adulto en animales comunes.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del ciclo de vida pero con confusión o incompleto.</w:t>
            </w:r>
          </w:p>
        </w:tc>
        <w:tc>
          <w:tcPr>
            <w:noWrap/>
          </w:tcPr>
          <w:p>
            <w:pPr/>
            <w:r>
              <w:rPr/>
              <w:t xml:space="preserve">No reconoce o desconoce las etapas del ciclo de vida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animales en imágenes o en su entorno</w:t>
            </w:r>
          </w:p>
        </w:tc>
        <w:tc>
          <w:tcPr>
            <w:noWrap/>
          </w:tcPr>
          <w:p>
            <w:pPr/>
            <w:r>
              <w:rPr/>
              <w:t xml:space="preserve">Reconoce y nombra animales en imágenes o en la naturaleza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en imágenes o entorno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animales en imágenes o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entre diferentes fenómenos naturales (lluvia, sol, viento)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diferencia lluvia, sol y viento como fenómenos naturales.</w:t>
            </w:r>
          </w:p>
        </w:tc>
        <w:tc>
          <w:tcPr>
            <w:noWrap/>
          </w:tcPr>
          <w:p>
            <w:pPr/>
            <w:r>
              <w:rPr/>
              <w:t xml:space="preserve">Reconoce algunos fenómenos pero confunde o no distingue todos claramente.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los fenómenos naturales mencionados.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2026-09-25T19:19:38-05:00</dcterms:created>
  <dcterms:modified xsi:type="dcterms:W3CDTF">2026-09-25T19:19:38-05:00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