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 del Tiempo de la Evolución de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presentación de la evolución de la escritura, destacando su implicación en la formación cultural del ser humano. Está dirigida a estudiantes de media (15-17 años) y permite identificar fortalezas y áreas de mejora en cada aspecto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 del Tiempo de la Evolución de la Escritura</w:t>
      </w:r>
    </w:p>
    <w:p>
      <w:pPr/>
      <w:r>
        <w:rPr/>
        <w:t xml:space="preserve">Esta rúbrica está diseñada para evaluar la comprensión y presentación de la evolución de la escritura, destacando su implicación en la formación cultural del ser humano. Está dirigida a estudiantes de media (15-17 años) y permite identificar fortalezas y áreas de mejora en cada aspecto del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 y cultural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 y precisa sobre las etapas clave de la evolución de la escritura, destacando claramente su impacto cultural.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relevante, aunque con algunos detalles incompletos o poco desarrollados sobre la influencia cultural.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inexacta, sin conexión clara entre la evolución de la escritura y su impacto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línea del tiempo</w:t>
            </w:r>
          </w:p>
        </w:tc>
        <w:tc>
          <w:tcPr>
            <w:noWrap/>
          </w:tcPr>
          <w:p>
            <w:pPr/>
            <w:r>
              <w:rPr/>
              <w:t xml:space="preserve">La línea del tiempo está organizada de manera lógica y cronológica, facilitando la comprensión clara y fluida de los eventos.</w:t>
            </w:r>
          </w:p>
        </w:tc>
        <w:tc>
          <w:tcPr>
            <w:noWrap/>
          </w:tcPr>
          <w:p>
            <w:pPr/>
            <w:r>
              <w:rPr/>
              <w:t xml:space="preserve">La organización es mayormente cronológica, aunque algunos eventos pueden no estar claramente secuenciados.</w:t>
            </w:r>
          </w:p>
        </w:tc>
        <w:tc>
          <w:tcPr>
            <w:noWrap/>
          </w:tcPr>
          <w:p>
            <w:pPr/>
            <w:r>
              <w:rPr/>
              <w:t xml:space="preserve">La línea del tiempo presenta desorganización o faltan eventos importantes,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Los textos explicativos son claros, coherentes y bien redactados, facilitando la comprensión de la evolución y su significado cultural.</w:t>
            </w:r>
          </w:p>
        </w:tc>
        <w:tc>
          <w:tcPr>
            <w:noWrap/>
          </w:tcPr>
          <w:p>
            <w:pPr/>
            <w:r>
              <w:rPr/>
              <w:t xml:space="preserve">Los textos son comprensibles pero presentan algunos errores de coherencia o redacción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Los textos son confusos o poco coherentes, dificultando la comprensión del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variadas y confiables, correctamente citadas, que enriquecen y respaldan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algunas fuentes, aunque pueden ser limitadas o con referencias incompletas.</w:t>
            </w:r>
          </w:p>
        </w:tc>
        <w:tc>
          <w:tcPr>
            <w:noWrap/>
          </w:tcPr>
          <w:p>
            <w:pPr/>
            <w:r>
              <w:rPr/>
              <w:t xml:space="preserve">No se incluyen fuentes o las referencias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La línea del tiempo es visualmente atractiva, con elementos gráficos que complementan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visual es adecuada pero con pocos elementos creativos o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visual pobre o desordenada, sin elementos gráficos que apoyen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formación cultural del ser humano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escritura ha influido en la cultura y desarrollo humano a lo largo del tiempo.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básica entre la escritura y la formación cultural, aunque poco profundizada.</w:t>
            </w:r>
          </w:p>
        </w:tc>
        <w:tc>
          <w:tcPr>
            <w:noWrap/>
          </w:tcPr>
          <w:p>
            <w:pPr/>
            <w:r>
              <w:rPr/>
              <w:t xml:space="preserve">No logra conectar la evolución de la escritura con su impacto cultural o la explicación es muy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técnico y preciso adecuado para el nivel,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errores menores de ortografía o gramática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de ortografía y gramática que dificultan la lectura y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plazos</w:t>
            </w:r>
          </w:p>
        </w:tc>
        <w:tc>
          <w:tcPr>
            <w:noWrap/>
          </w:tcPr>
          <w:p>
            <w:pPr/>
            <w:r>
              <w:rPr/>
              <w:t xml:space="preserve">Entrega la línea del tiempo completa y cumple con los plazos establecidos de forma puntual.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pero con retraso moderado o con algunos detalles pendientes.</w:t>
            </w:r>
          </w:p>
        </w:tc>
        <w:tc>
          <w:tcPr>
            <w:noWrap/>
          </w:tcPr>
          <w:p>
            <w:pPr/>
            <w:r>
              <w:rPr/>
              <w:t xml:space="preserve">No entrega el trabajo a tiempo o está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2026-09-25T18:47:31-05:00</dcterms:created>
  <dcterms:modified xsi:type="dcterms:W3CDTF">2026-09-25T18:47:31-05:00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