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Tabla Comparativa de Tipologías Textuales</w:t></w:r></w:p><w:p/><w:p><w:pPr/><w:r><w:rPr><w:color w:val="666666"/><w:sz w:val="20"/><w:szCs w:val="20"/><w:i w:val="1"/><w:iCs w:val="1"/></w:rPr><w:t xml:space="preserve">Rúbrica Escalar | Lenguaje | Literatura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una tabla comparativa que analice textos narrativos, descriptivos, informativos y argumentativos, enfocándose en sus tipos, propósitos, características y estructuras.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Tabla Comparativa de Tipologías Textuales</w:t></w:r></w:p><w:p><w:pPr/><w:r><w:rPr/><w:t xml:space="preserve">Esta rúbrica está diseñada para evaluar la elaboración de una tabla comparativa que analice textos narrativos, descriptivos, informativos y argumentativos, enfocándose en sus tipos, propósitos, características y estructuras.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tipo de texto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y sin errores los cuatro tipos de textos en la tabla.</w:t></w:r></w:p><w:p><w:pPr><w:numPr><w:ilvl w:val="0"/><w:numId w:val="1"/></w:numPr></w:pPr><w:r><w:rPr><w:b w:val="1"/><w:bCs w:val="1"/></w:rPr><w:t xml:space="preserve">Bueno (80%+):</w:t></w:r><w:r><w:rPr/><w:t xml:space="preserve"> Identifica al menos tres tipos correctamente, con mínimos errores.</w:t></w:r></w:p><w:p><w:pPr><w:numPr><w:ilvl w:val="0"/><w:numId w:val="1"/></w:numPr></w:pPr><w:r><w:rPr><w:b w:val="1"/><w:bCs w:val="1"/></w:rPr><w:t xml:space="preserve">Aceptable (50%+):</w:t></w:r><w:r><w:rPr/><w:t xml:space="preserve"> Identifica dos tipos correctamente, con algunos errores.</w:t></w:r></w:p><w:p><w:pPr><w:numPr><w:ilvl w:val="0"/><w:numId w:val="1"/></w:numPr></w:pPr><w:r><w:rPr><w:b w:val="1"/><w:bCs w:val="1"/></w:rPr><w:t xml:space="preserve">Pobre (<50%):</w:t></w:r><w:r><w:rPr/><w:t xml:space="preserve"> Identificación incorrecta o confusa de los tipos de texto.</w:t></w:r></w:p></w:tc><w:tc><w:tcPr><w:noWrap/></w:tcPr><w:p><w:pPr/><w:r><w:rPr/><w:t xml:space="preserve">0-100</w:t></w:r></w:p></w:tc></w:tr><w:tr><w:trPr/><w:tc><w:tcPr><w:noWrap/></w:tcPr><w:p><w:pPr/><w:r><w:rPr/><w:t xml:space="preserve">Claridad en la descripción del propósito de cada texto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con precisión y claridad el propósito específico de cada tipo de texto.</w:t></w:r></w:p><w:p><w:pPr><w:numPr><w:ilvl w:val="0"/><w:numId w:val="2"/></w:numPr></w:pPr><w:r><w:rPr><w:b w:val="1"/><w:bCs w:val="1"/></w:rPr><w:t xml:space="preserve">Bueno:</w:t></w:r><w:r><w:rPr/><w:t xml:space="preserve"> Explica el propósito de la mayoría de los textos con claridad, con pocas imprecisiones.</w:t></w:r></w:p><w:p><w:pPr><w:numPr><w:ilvl w:val="0"/><w:numId w:val="2"/></w:numPr></w:pPr><w:r><w:rPr><w:b w:val="1"/><w:bCs w:val="1"/></w:rPr><w:t xml:space="preserve">Aceptable:</w:t></w:r><w:r><w:rPr/><w:t xml:space="preserve"> Explica el propósito de algunos textos, aunque con información incompleta o poco clara.</w:t></w:r></w:p><w:p><w:pPr><w:numPr><w:ilvl w:val="0"/><w:numId w:val="2"/></w:numPr></w:pPr><w:r><w:rPr><w:b w:val="1"/><w:bCs w:val="1"/></w:rPr><w:t xml:space="preserve">Pobre:</w:t></w:r><w:r><w:rPr/><w:t xml:space="preserve"> Explicaciones confusas, incorrectas o ausentes sobre el propósito de los textos.</w:t></w:r></w:p></w:tc><w:tc><w:tcPr><w:noWrap/></w:tcPr><w:p><w:pPr/><w:r><w:rPr/><w:t xml:space="preserve">0-100</w:t></w:r></w:p></w:tc></w:tr><w:tr><w:trPr/><w:tc><w:tcPr><w:noWrap/></w:tcPr><w:p><w:pPr/><w:r><w:rPr/><w:t xml:space="preserve">Descripción de características principales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Detalla claramente características relevantes y diferenciadoras de cada tipo de texto.</w:t></w:r></w:p><w:p><w:pPr><w:numPr><w:ilvl w:val="0"/><w:numId w:val="3"/></w:numPr></w:pPr><w:r><w:rPr><w:b w:val="1"/><w:bCs w:val="1"/></w:rPr><w:t xml:space="preserve">Bueno:</w:t></w:r><w:r><w:rPr/><w:t xml:space="preserve"> Describe características importantes, aunque algunas pueden ser vagas o generales.</w:t></w:r></w:p><w:p><w:pPr><w:numPr><w:ilvl w:val="0"/><w:numId w:val="3"/></w:numPr></w:pPr><w:r><w:rPr><w:b w:val="1"/><w:bCs w:val="1"/></w:rPr><w:t xml:space="preserve">Aceptable:</w:t></w:r><w:r><w:rPr/><w:t xml:space="preserve"> Describe características básicas, con falta de profundidad o precisión.</w:t></w:r></w:p><w:p><w:pPr><w:numPr><w:ilvl w:val="0"/><w:numId w:val="3"/></w:numPr></w:pPr><w:r><w:rPr><w:b w:val="1"/><w:bCs w:val="1"/></w:rPr><w:t xml:space="preserve">Pobre:</w:t></w:r><w:r><w:rPr/><w:t xml:space="preserve"> Características mal definidas, incorrectas o ausentes.</w:t></w:r></w:p></w:tc><w:tc><w:tcPr><w:noWrap/></w:tcPr><w:p><w:pPr/><w:r><w:rPr/><w:t xml:space="preserve">0-100</w:t></w:r></w:p></w:tc></w:tr><w:tr><w:trPr/><w:tc><w:tcPr><w:noWrap/></w:tcPr><w:p><w:pPr/><w:r><w:rPr/><w:t xml:space="preserve">Explicación de la estructura de los textos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una explicación clara y completa de la estructura típica de cada tipo de texto.</w:t></w:r></w:p><w:p><w:pPr><w:numPr><w:ilvl w:val="0"/><w:numId w:val="4"/></w:numPr></w:pPr><w:r><w:rPr><w:b w:val="1"/><w:bCs w:val="1"/></w:rPr><w:t xml:space="preserve">Bueno:</w:t></w:r><w:r><w:rPr/><w:t xml:space="preserve"> Explica la estructura general, con pequeños detalles omitidos o poco claros.</w:t></w:r></w:p><w:p><w:pPr><w:numPr><w:ilvl w:val="0"/><w:numId w:val="4"/></w:numPr></w:pPr><w:r><w:rPr><w:b w:val="1"/><w:bCs w:val="1"/></w:rPr><w:t xml:space="preserve">Aceptable:</w:t></w:r><w:r><w:rPr/><w:t xml:space="preserve"> Menciona la estructura básica, pero con explicaciones limitadas o confusas.</w:t></w:r></w:p><w:p><w:pPr><w:numPr><w:ilvl w:val="0"/><w:numId w:val="4"/></w:numPr></w:pPr><w:r><w:rPr><w:b w:val="1"/><w:bCs w:val="1"/></w:rPr><w:t xml:space="preserve">Pobre:</w:t></w:r><w:r><w:rPr/><w:t xml:space="preserve"> No explica o explica incorrectamente la estructura de los textos.</w:t></w:r></w:p></w:tc><w:tc><w:tcPr><w:noWrap/></w:tcPr><w:p><w:pPr/><w:r><w:rPr/><w:t xml:space="preserve">0-100</w:t></w:r></w:p></w:tc></w:tr><w:tr><w:trPr/><w:tc><w:tcPr><w:noWrap/></w:tcPr><w:p><w:pPr/><w:r><w:rPr/><w:t xml:space="preserve">Organización y presentación de la tabla comparativa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La tabla está organizada de forma lógica, clara y visualmente atractiva, facilitando la comparación.</w:t></w:r></w:p><w:p><w:pPr><w:numPr><w:ilvl w:val="0"/><w:numId w:val="5"/></w:numPr></w:pPr><w:r><w:rPr><w:b w:val="1"/><w:bCs w:val="1"/></w:rPr><w:t xml:space="preserve">Bueno:</w:t></w:r><w:r><w:rPr/><w:t xml:space="preserve"> La organización es adecuada con pequeños detalles que podrían mejorar la claridad o estética.</w:t></w:r></w:p><w:p><w:pPr><w:numPr><w:ilvl w:val="0"/><w:numId w:val="5"/></w:numPr></w:pPr><w:r><w:rPr><w:b w:val="1"/><w:bCs w:val="1"/></w:rPr><w:t xml:space="preserve">Aceptable:</w:t></w:r><w:r><w:rPr/><w:t xml:space="preserve"> Organización básica, pero con aspectos confusos o poco claros.</w:t></w:r></w:p><w:p><w:pPr><w:numPr><w:ilvl w:val="0"/><w:numId w:val="5"/></w:numPr></w:pPr><w:r><w:rPr><w:b w:val="1"/><w:bCs w:val="1"/></w:rPr><w:t xml:space="preserve">Pobre:</w:t></w:r><w:r><w:rPr/><w:t xml:space="preserve"> Tabla desorganizada, difícil de entender o con formato poco adecuado.</w:t></w:r></w:p></w:tc><w:tc><w:tcPr><w:noWrap/></w:tcPr><w:p><w:pPr/><w:r><w:rPr/><w:t xml:space="preserve">0-100</w:t></w:r></w:p></w:tc></w:tr><w:tr><w:trPr/><w:tc><w:tcPr><w:noWrap/></w:tcPr><w:p><w:pPr/><w:r><w:rPr/><w:t xml:space="preserve">Uso correcto del lenguaje y vocabulario específico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vocabulario adecuado y términos específicos de la tipología textual con precisión.</w:t></w:r></w:p><w:p><w:pPr><w:numPr><w:ilvl w:val="0"/><w:numId w:val="6"/></w:numPr></w:pPr><w:r><w:rPr><w:b w:val="1"/><w:bCs w:val="1"/></w:rPr><w:t xml:space="preserve">Bueno:</w:t></w:r><w:r><w:rPr/><w:t xml:space="preserve"> Uso correcto del lenguaje con algunos términos específicos bien empleados.</w:t></w:r></w:p><w:p><w:pPr><w:numPr><w:ilvl w:val="0"/><w:numId w:val="6"/></w:numPr></w:pPr><w:r><w:rPr><w:b w:val="1"/><w:bCs w:val="1"/></w:rPr><w:t xml:space="preserve">Aceptable:</w:t></w:r><w:r><w:rPr/><w:t xml:space="preserve"> Uso básico del lenguaje con vocabulario general y algunos errores leves.</w:t></w:r></w:p><w:p><w:pPr><w:numPr><w:ilvl w:val="0"/><w:numId w:val="6"/></w:numPr></w:pPr><w:r><w:rPr><w:b w:val="1"/><w:bCs w:val="1"/></w:rPr><w:t xml:space="preserve">Pobre:</w:t></w:r><w:r><w:rPr/><w:t xml:space="preserve"> Errores frecuentes en el uso del lenguaje o vocabulario inapropiado.</w:t></w:r></w:p></w:tc><w:tc><w:tcPr><w:noWrap/></w:tcPr><w:p><w:pPr/><w:r><w:rPr/><w:t xml:space="preserve">0-100</w:t></w:r></w:p></w:tc></w:tr><w:tr><w:trPr/><w:tc><w:tcPr><w:noWrap/></w:tcPr><w:p><w:pPr/><w:r><w:rPr/><w:t xml:space="preserve">Coherencia y cohesión en la comparación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una comparación coherente, con relaciones claras y bien fundamentadas entre los textos.</w:t></w:r></w:p><w:p><w:pPr><w:numPr><w:ilvl w:val="0"/><w:numId w:val="7"/></w:numPr></w:pPr><w:r><w:rPr><w:b w:val="1"/><w:bCs w:val="1"/></w:rPr><w:t xml:space="preserve">Bueno:</w:t></w:r><w:r><w:rPr/><w:t xml:space="preserve"> Comparación clara con algunas conexiones que podrían ser más explícitas.</w:t></w:r></w:p><w:p><w:pPr><w:numPr><w:ilvl w:val="0"/><w:numId w:val="7"/></w:numPr></w:pPr><w:r><w:rPr><w:b w:val="1"/><w:bCs w:val="1"/></w:rPr><w:t xml:space="preserve">Aceptable:</w:t></w:r><w:r><w:rPr/><w:t xml:space="preserve"> Comparación básica, con conexiones confusas o poco desarrolladas.</w:t></w:r></w:p><w:p><w:pPr><w:numPr><w:ilvl w:val="0"/><w:numId w:val="7"/></w:numPr></w:pPr><w:r><w:rPr><w:b w:val="1"/><w:bCs w:val="1"/></w:rPr><w:t xml:space="preserve">Pobre:</w:t></w:r><w:r><w:rPr/><w:t xml:space="preserve"> Falta de coherencia o cohesión, con comparaciones incorrectas o ausentes.</w:t></w:r></w:p></w:tc><w:tc><w:tcPr><w:noWrap/></w:tcPr><w:p><w:pPr/><w:r><w:rPr/><w:t xml:space="preserve">0-100</w:t></w:r></w:p></w:tc></w:tr><w:tr><w:trPr/><w:tc><w:tcPr><w:noWrap/></w:tcPr><w:p><w:pPr/><w:r><w:rPr/><w:t xml:space="preserve">Originalidad y profundidad del análisis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Ofrece un análisis profundo y original que demuestra comprensión crítica de las tipologías textuales.</w:t></w:r></w:p><w:p><w:pPr><w:numPr><w:ilvl w:val="0"/><w:numId w:val="8"/></w:numPr></w:pPr><w:r><w:rPr><w:b w:val="1"/><w:bCs w:val="1"/></w:rPr><w:t xml:space="preserve">Bueno:</w:t></w:r><w:r><w:rPr/><w:t xml:space="preserve"> Análisis adecuado con algunas ideas propias, aunque sin mucha profundidad.</w:t></w:r></w:p><w:p><w:pPr><w:numPr><w:ilvl w:val="0"/><w:numId w:val="8"/></w:numPr></w:pPr><w:r><w:rPr><w:b w:val="1"/><w:bCs w:val="1"/></w:rPr><w:t xml:space="preserve">Aceptable:</w:t></w:r><w:r><w:rPr/><w:t xml:space="preserve"> Análisis superficial o muy general, con poca aportación personal.</w:t></w:r></w:p><w:p><w:pPr><w:numPr><w:ilvl w:val="0"/><w:numId w:val="8"/></w:numPr></w:pPr><w:r><w:rPr><w:b w:val="1"/><w:bCs w:val="1"/></w:rPr><w:t xml:space="preserve">Pobre:</w:t></w:r><w:r><w:rPr/><w:t xml:space="preserve"> Análisis limitado o repetitivo, sin evidencias de comprensión crítica.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56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B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8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BD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81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B5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7A3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42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2026-09-26T03:13:28-05:00</dcterms:created>
  <dcterms:modified xsi:type="dcterms:W3CDTF">2026-09-26T03:13:28-05:00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