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en niños de preescolar considerando su reconocimiento de funciones sociales de la escritura, interés por realizar trazos y su desarrollo en la escritura de letras, palabras y números. Se incluyen criterios de Diversidad, Equidad e Inclusión para asegurar un ambiente respetuoso y enriquecedor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en Preescolar (3-5 años)</w:t>
      </w:r>
    </w:p>
    <w:p>
      <w:pPr/>
      <w:r>
        <w:rPr/>
        <w:t xml:space="preserve">Esta rúbrica evalúa la escritura en niños de preescolar considerando su reconocimiento de funciones sociales de la escritura, interés por realizar trazos y su desarrollo en la escritura de letras, palabras y números. Se incluyen criterios de Diversidad, Equidad e Inclusión para asegurar un ambiente respetuoso y enriquecedor para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funciones sociales de la escritura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múltiples funciones sociales de la escritura en diferentes ámbitos, expresando su utilidad con entusiasmo.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sociales de la escritura y puede verbalizarlas con apoyo.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básico de la función social de la escritura, con dificultad para expresarlo verbalmente.</w:t>
            </w:r>
          </w:p>
        </w:tc>
        <w:tc>
          <w:tcPr>
            <w:noWrap/>
          </w:tcPr>
          <w:p>
            <w:pPr/>
            <w:r>
              <w:rPr/>
              <w:t xml:space="preserve">No evidencia reconocimiento ni verbalización de funciones sociales de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y motivación para realizar trazos con el lápiz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disfruta realizar trazos con el lápiz, buscando oportunidades para practicar.</w:t>
            </w:r>
          </w:p>
        </w:tc>
        <w:tc>
          <w:tcPr>
            <w:noWrap/>
          </w:tcPr>
          <w:p>
            <w:pPr/>
            <w:r>
              <w:rPr/>
              <w:t xml:space="preserve">Generalmente disfruta de realizar trazos y participa con interés en actividades de escritura.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por realizar trazos, pero se distrae o se desmotiva con facilidad.</w:t>
            </w:r>
          </w:p>
        </w:tc>
        <w:tc>
          <w:tcPr>
            <w:noWrap/>
          </w:tcPr>
          <w:p>
            <w:pPr/>
            <w:r>
              <w:rPr/>
              <w:t xml:space="preserve">Evita realizar trazos o muestra desinterés evidente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e imitación de la escritura (juego a escribir)</w:t>
            </w:r>
          </w:p>
        </w:tc>
        <w:tc>
          <w:tcPr>
            <w:noWrap/>
          </w:tcPr>
          <w:p>
            <w:pPr/>
            <w:r>
              <w:rPr/>
              <w:t xml:space="preserve">Imita la escritura de letras y palabras de forma creativa y constante, demostrando comprensión del acto de escribir.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juegos de escritura y repite letras o palabras con ayuda.</w:t>
            </w:r>
          </w:p>
        </w:tc>
        <w:tc>
          <w:tcPr>
            <w:noWrap/>
          </w:tcPr>
          <w:p>
            <w:pPr/>
            <w:r>
              <w:rPr/>
              <w:t xml:space="preserve">Imita algunos trazos o letras pero con poca continuidad o precisión.</w:t>
            </w:r>
          </w:p>
        </w:tc>
        <w:tc>
          <w:tcPr>
            <w:noWrap/>
          </w:tcPr>
          <w:p>
            <w:pPr/>
            <w:r>
              <w:rPr/>
              <w:t xml:space="preserve">No participa en juegos de escritura ni intenta imitar letras o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aprender a escribir su nombre</w:t>
            </w:r>
          </w:p>
        </w:tc>
        <w:tc>
          <w:tcPr>
            <w:noWrap/>
          </w:tcPr>
          <w:p>
            <w:pPr/>
            <w:r>
              <w:rPr/>
              <w:t xml:space="preserve">Demuestra un interés claro y constante por escribir su nombre, intentando de forma autónoma y mejorando progresivamente.</w:t>
            </w:r>
          </w:p>
        </w:tc>
        <w:tc>
          <w:tcPr>
            <w:noWrap/>
          </w:tcPr>
          <w:p>
            <w:pPr/>
            <w:r>
              <w:rPr/>
              <w:t xml:space="preserve">Muestra interés en escribir su nombre y lo escribe con apoyo y correcciones.</w:t>
            </w:r>
          </w:p>
        </w:tc>
        <w:tc>
          <w:tcPr>
            <w:noWrap/>
          </w:tcPr>
          <w:p>
            <w:pPr/>
            <w:r>
              <w:rPr/>
              <w:t xml:space="preserve">Reconoce su nombre pero solo escribe algunas letras con dificultad y poca motivación.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en aprender o intentar escribir su nombre.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letras del alfabeto y las nombra espontáneamente.</w:t>
            </w:r>
          </w:p>
        </w:tc>
        <w:tc>
          <w:tcPr>
            <w:noWrap/>
          </w:tcPr>
          <w:p>
            <w:pPr/>
            <w:r>
              <w:rPr/>
              <w:t xml:space="preserve">Reconoce varias letras y puede nombrarlas con ayuda.</w:t>
            </w:r>
          </w:p>
        </w:tc>
        <w:tc>
          <w:tcPr>
            <w:noWrap/>
          </w:tcPr>
          <w:p>
            <w:pPr/>
            <w:r>
              <w:rPr/>
              <w:t xml:space="preserve">Reconoce pocas letras y requiere constante apoyo para identificarlas.</w:t>
            </w:r>
          </w:p>
        </w:tc>
        <w:tc>
          <w:tcPr>
            <w:noWrap/>
          </w:tcPr>
          <w:p>
            <w:pPr/>
            <w:r>
              <w:rPr/>
              <w:t xml:space="preserve">No reconoce letras ni muestra interés por conocerlas.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esfuerzo por escribir palabras y números</w:t>
            </w:r>
          </w:p>
        </w:tc>
        <w:tc>
          <w:tcPr>
            <w:noWrap/>
          </w:tcPr>
          <w:p>
            <w:pPr/>
            <w:r>
              <w:rPr/>
              <w:t xml:space="preserve">Demuestra entusiasmo por escribir palabras y números, intentando con creciente autonomía y creatividad.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actividades de escritura de palabras y números con apoyo.</w:t>
            </w:r>
          </w:p>
        </w:tc>
        <w:tc>
          <w:tcPr>
            <w:noWrap/>
          </w:tcPr>
          <w:p>
            <w:pPr/>
            <w:r>
              <w:rPr/>
              <w:t xml:space="preserve">Escribe palabras y números de forma limitada y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escribir palabras o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Autorregulación en la realización de trazos</w:t>
            </w:r>
          </w:p>
        </w:tc>
        <w:tc>
          <w:tcPr>
            <w:noWrap/>
          </w:tcPr>
          <w:p>
            <w:pPr/>
            <w:r>
              <w:rPr/>
              <w:t xml:space="preserve">Realiza trazos con control y paciencia, corrigiendo errores y mejorando su técnica de forma autónoma.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trazos y se esfuerza por mejorar con guía.</w:t>
            </w:r>
          </w:p>
        </w:tc>
        <w:tc>
          <w:tcPr>
            <w:noWrap/>
          </w:tcPr>
          <w:p>
            <w:pPr/>
            <w:r>
              <w:rPr/>
              <w:t xml:space="preserve">Realiza trazos con dificultad para mantener control y concentración.</w:t>
            </w:r>
          </w:p>
        </w:tc>
        <w:tc>
          <w:tcPr>
            <w:noWrap/>
          </w:tcPr>
          <w:p>
            <w:pPr/>
            <w:r>
              <w:rPr/>
              <w:t xml:space="preserve">No muestra autorregulación ni control en la realización de trazos.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en el aula (DEI)</w:t>
            </w:r>
          </w:p>
        </w:tc>
        <w:tc>
          <w:tcPr>
            <w:noWrap/>
          </w:tcPr>
          <w:p>
            <w:pPr/>
            <w:r>
              <w:rPr/>
              <w:t xml:space="preserve">Muestra respeto activo y valoración por las diferencias culturales, lingüísticas y de habilidades de sus compañeros durante las actividades de escritura.</w:t>
            </w:r>
          </w:p>
        </w:tc>
        <w:tc>
          <w:tcPr>
            <w:noWrap/>
          </w:tcPr>
          <w:p>
            <w:pPr/>
            <w:r>
              <w:rPr/>
              <w:t xml:space="preserve">Muestra respeto por las diferencias y coopera con compañeros diversos con apoyo ocasional.</w:t>
            </w:r>
          </w:p>
        </w:tc>
        <w:tc>
          <w:tcPr>
            <w:noWrap/>
          </w:tcPr>
          <w:p>
            <w:pPr/>
            <w:r>
              <w:rPr/>
              <w:t xml:space="preserve">Acepta la diversidad pero con dificultades para interactuar o compartir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demuestra respeto o inclusión hacia la diversidad, afectando la convivencia en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2026-09-25T23:01:44-05:00</dcterms:created>
  <dcterms:modified xsi:type="dcterms:W3CDTF">2026-09-25T23:01:44-05:00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