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Disertación de Animales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 y comparar animales según características como tamaño, cubierta corporal, estructuras de desplazamiento y hábitat, así como su responsabilidad y respeto hacia la diversidad biológica y cultural. Está diseñada para estudiantes de primaria (6-11 años) y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Disertación de Animales en Biología</w:t>
      </w:r>
    </w:p>
    <w:p>
      <w:pPr/>
      <w:r>
        <w:rPr/>
        <w:t xml:space="preserve">Esta rúbrica evalúa la capacidad del estudiante para observar y comparar animales según características como tamaño, cubierta corporal, estructuras de desplazamiento y hábitat, así como su responsabilidad y respeto hacia la diversidad biológica y cultural. Está diseñada para estudiantes de primaria (6-11 años) y considera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tamaño del animal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tamaño del animal con detalles precisos y compara correctamente con otros animales.</w:t>
            </w:r>
          </w:p>
        </w:tc>
        <w:tc>
          <w:tcPr>
            <w:noWrap/>
          </w:tcPr>
          <w:p>
            <w:pPr/>
            <w:r>
              <w:rPr/>
              <w:t xml:space="preserve">Describe el tamaño del animal de manera adecuada, con algunas comparaciones correctas.</w:t>
            </w:r>
          </w:p>
        </w:tc>
        <w:tc>
          <w:tcPr>
            <w:noWrap/>
          </w:tcPr>
          <w:p>
            <w:pPr/>
            <w:r>
              <w:rPr/>
              <w:t xml:space="preserve">Describe el tamaño del animal de forma básica, pero con poca claridad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tamaño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cubierta corporal (piel, pelaje, plumas, escamas) y su función.</w:t>
            </w:r>
          </w:p>
        </w:tc>
        <w:tc>
          <w:tcPr>
            <w:noWrap/>
          </w:tcPr>
          <w:p>
            <w:pPr/>
            <w:r>
              <w:rPr/>
              <w:t xml:space="preserve">Describe la cubierta corporal con suficiente detalle y alguna explicación de su función.</w:t>
            </w:r>
          </w:p>
        </w:tc>
        <w:tc>
          <w:tcPr>
            <w:noWrap/>
          </w:tcPr>
          <w:p>
            <w:pPr/>
            <w:r>
              <w:rPr/>
              <w:t xml:space="preserve">Describe la cubierta corporal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ni reconoce la cubierta corporal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de desplazamiento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estructuras de desplazamiento y su relación con 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estructuras de desplazamiento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estructuras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hábitat del animal y cómo este influye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el hábitat y menciona su relación con el animal de forma adecuada.</w:t>
            </w:r>
          </w:p>
        </w:tc>
        <w:tc>
          <w:tcPr>
            <w:noWrap/>
          </w:tcPr>
          <w:p>
            <w:pPr/>
            <w:r>
              <w:rPr/>
              <w:t xml:space="preserve">Describe el hábitat de manera muy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ni relaciona el hábitat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animales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precisas entre animales usando varias características.</w:t>
            </w:r>
          </w:p>
        </w:tc>
        <w:tc>
          <w:tcPr>
            <w:noWrap/>
          </w:tcPr>
          <w:p>
            <w:pPr/>
            <w:r>
              <w:rPr/>
              <w:t xml:space="preserve">Hace comparaciones correctas pero con menor detalle o cantidad de características.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disertación con orden, respeto al tiempo y cuidado en el material usado.</w:t>
            </w:r>
          </w:p>
        </w:tc>
        <w:tc>
          <w:tcPr>
            <w:noWrap/>
          </w:tcPr>
          <w:p>
            <w:pPr/>
            <w:r>
              <w:rPr/>
              <w:t xml:space="preserve">Presenta con buen orden y respeto,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con cierto desorden o falta de cuidado.</w:t>
            </w:r>
          </w:p>
        </w:tc>
        <w:tc>
          <w:tcPr>
            <w:noWrap/>
          </w:tcPr>
          <w:p>
            <w:pPr/>
            <w:r>
              <w:rPr/>
              <w:t xml:space="preserve">Presenta sin orden, sin cuidado o interrumpe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clara por la diversidad de animales y culturas relacionadas, usando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con alguna mención o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 diversidad o el respeto hacia ella.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biológica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adecuada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2026-09-26T00:25:27-05:00</dcterms:created>
  <dcterms:modified xsi:type="dcterms:W3CDTF">2026-09-26T00:25:27-05:00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