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Álbum de Clasificación de Hojas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observar y clasificar semillas, frutos, flores y tallos usando criterios como tamaño, forma, textura y color.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Álbum de Clasificación de Hojas - Medio Ambiente</w:t>
      </w:r>
    </w:p>
    <w:p>
      <w:pPr/>
      <w:r>
        <w:rPr/>
        <w:t xml:space="preserve">Esta rúbrica está diseñada para evaluar la capacidad de los estudiantes de primaria (6-11 años) para observar y clasificar semillas, frutos, flores y tallos usando criterios como tamaño, forma, textura y color.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tamaño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semillas, frutos, flores y tallos según su tamaño con detalles precisos.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correctamente, con leves confusiones en detalles de tamaño.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o clasificar según el tamaño.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</w:t>
            </w:r>
          </w:p>
        </w:tc>
        <w:tc>
          <w:tcPr>
            <w:noWrap/>
          </w:tcPr>
          <w:p>
            <w:pPr/>
            <w:r>
              <w:rPr/>
              <w:t xml:space="preserve">Distingue claramente diferentes formas y las clasifica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formas comunes, pero confunde algunas menos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textura</w:t>
            </w:r>
          </w:p>
        </w:tc>
        <w:tc>
          <w:tcPr>
            <w:noWrap/>
          </w:tcPr>
          <w:p>
            <w:pPr/>
            <w:r>
              <w:rPr/>
              <w:t xml:space="preserve">Describe y clasifica texturas con precisión (áspero, liso, rugoso, etc.).</w:t>
            </w:r>
          </w:p>
        </w:tc>
        <w:tc>
          <w:tcPr>
            <w:noWrap/>
          </w:tcPr>
          <w:p>
            <w:pPr/>
            <w:r>
              <w:rPr/>
              <w:t xml:space="preserve">Identifica algunas texturas correctamente, pero confunde otras.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las texturas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color</w:t>
            </w:r>
          </w:p>
        </w:tc>
        <w:tc>
          <w:tcPr>
            <w:noWrap/>
          </w:tcPr>
          <w:p>
            <w:pPr/>
            <w:r>
              <w:rPr/>
              <w:t xml:space="preserve">Utiliza el color como criterio para clasificar con exactitud y detalle.</w:t>
            </w:r>
          </w:p>
        </w:tc>
        <w:tc>
          <w:tcPr>
            <w:noWrap/>
          </w:tcPr>
          <w:p>
            <w:pPr/>
            <w:r>
              <w:rPr/>
              <w:t xml:space="preserve">Clasifica por color en general bien,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el color o lo usa incorrectamente para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álbum</w:t>
            </w:r>
          </w:p>
        </w:tc>
        <w:tc>
          <w:tcPr>
            <w:noWrap/>
          </w:tcPr>
          <w:p>
            <w:pPr/>
            <w:r>
              <w:rPr/>
              <w:t xml:space="preserve">Presenta el álbum ordenado y claro, con cada elemento clasificado y etiquetado correctamente.</w:t>
            </w:r>
          </w:p>
        </w:tc>
        <w:tc>
          <w:tcPr>
            <w:noWrap/>
          </w:tcPr>
          <w:p>
            <w:pPr/>
            <w:r>
              <w:rPr/>
              <w:t xml:space="preserve">El álbum está organizado, pero algunas clasificaciones o etiquetas son confusas.</w:t>
            </w:r>
          </w:p>
        </w:tc>
        <w:tc>
          <w:tcPr>
            <w:noWrap/>
          </w:tcPr>
          <w:p>
            <w:pPr/>
            <w:r>
              <w:rPr/>
              <w:t xml:space="preserve">El álbum carece de organización clara y tiene clasificaciones desordenadas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</w:t>
            </w:r>
          </w:p>
        </w:tc>
        <w:tc>
          <w:tcPr>
            <w:noWrap/>
          </w:tcPr>
          <w:p>
            <w:pPr/>
            <w:r>
              <w:rPr/>
              <w:t xml:space="preserve">Coloca etiquetas claras y completas para cada semilla, fruto, flor y tallo.</w:t>
            </w:r>
          </w:p>
        </w:tc>
        <w:tc>
          <w:tcPr>
            <w:noWrap/>
          </w:tcPr>
          <w:p>
            <w:pPr/>
            <w:r>
              <w:rPr/>
              <w:t xml:space="preserve">Coloca etiquetas, pero algunas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usa etiquetas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álbum es visualmente atractivo, con dibujos o fotos limpias y bien presentadas.</w:t>
            </w:r>
          </w:p>
        </w:tc>
        <w:tc>
          <w:tcPr>
            <w:noWrap/>
          </w:tcPr>
          <w:p>
            <w:pPr/>
            <w:r>
              <w:rPr/>
              <w:t xml:space="preserve">El álbum tiene buena presentación, aunque algunos elementos están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cuidada,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por qué clasifica cada elemento según los criterios establecidos.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dudas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clasificación de los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