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Afiche sobre Riesgos y Oportunidades de Medios y TIC en la Democracia</w:t></w:r></w:p><w:p/><w:p><w:pPr/><w:r><w:rPr><w:color w:val="666666"/><w:sz w:val="20"/><w:szCs w:val="20"/><w:i w:val="1"/><w:iCs w:val="1"/></w:rPr><w:t xml:space="preserve">Rúbrica Escalar | Persona y sociedad | Comunicación asertiva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investigación, elaboración y comunicación asertiva en la creación de un afiche tamaño carta que aborde un riesgo y una oportunidad de los medios de comunicación y las TIC para la democracia. La evaluación se basa en la calidad del contenido, presentación, claridad y propuestas de solución o potenciación.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Afiche sobre Riesgos y Oportunidades de Medios y TIC en la Democracia</w:t></w:r></w:p><w:p><w:pPr/><w:r><w:rPr/><w:t xml:space="preserve">Esta rúbrica evalúa la investigación, elaboración y comunicación asertiva en la creación de un afiche tamaño carta que aborde un riesgo y una oportunidad de los medios de comunicación y las TIC para la democracia. La evaluación se basa en la calidad del contenido, presentación, claridad y propuestas de solución o potenciación.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del Riesgo</w:t></w:r></w:p></w:tc><w:tc><w:tcPr><w:noWrap/></w:tcPr><w:p><w:pPr/><w:r><w:rPr><w:b w:val="1"/><w:bCs w:val="1"/></w:rPr><w:t xml:space="preserve">Excelente (90%+):</w:t></w:r><w:r><w:rPr/><w:t xml:space="preserve"> Identifica un riesgo relevante, con características claras y ejemplos precisos.</w:t></w:r><w:br/><w:r><w:rPr/><w:t xml:space="preserve">        </w:t></w:r><w:r><w:rPr><w:b w:val="1"/><w:bCs w:val="1"/></w:rPr><w:t xml:space="preserve">Bueno (80%+):</w:t></w:r><w:r><w:rPr/><w:t xml:space="preserve"> Identifica un riesgo pertinente con características y ejemplos adecuados.</w:t></w:r><w:br/><w:r><w:rPr/><w:t xml:space="preserve">        </w:t></w:r><w:r><w:rPr><w:b w:val="1"/><w:bCs w:val="1"/></w:rPr><w:t xml:space="preserve">Aceptable (50%+):</w:t></w:r><w:r><w:rPr/><w:t xml:space="preserve"> Identifica un riesgo general con características o ejemplos poco claros.</w:t></w:r><w:br/><w:r><w:rPr/><w:t xml:space="preserve">        </w:t></w:r><w:r><w:rPr><w:b w:val="1"/><w:bCs w:val="1"/></w:rPr><w:t xml:space="preserve">Pobre (<50%):</w:t></w:r><w:r><w:rPr/><w:t xml:space="preserve"> No identifica un riesgo o la información es incorrecta o confusa.      </w:t></w:r></w:p></w:tc><w:tc><w:tcPr><w:noWrap/></w:tcPr><w:p><w:pPr/><w:r><w:rPr/><w:t xml:space="preserve">0-10</w:t></w:r></w:p></w:tc></w:tr><w:tr><w:trPr/><w:tc><w:tcPr><w:noWrap/></w:tcPr><w:p><w:pPr/><w:r><w:rPr/><w:t xml:space="preserve">Investigación de la Oportunidad</w:t></w:r></w:p></w:tc><w:tc><w:tcPr><w:noWrap/></w:tcPr><w:p><w:pPr/><w:r><w:rPr><w:b w:val="1"/><w:bCs w:val="1"/></w:rPr><w:t xml:space="preserve">Excelente (90%+):</w:t></w:r><w:r><w:rPr/><w:t xml:space="preserve"> Describe una oportunidad clara y relevante con características y ejemplos bien fundamentados.</w:t></w:r><w:br/><w:r><w:rPr/><w:t xml:space="preserve">        </w:t></w:r><w:r><w:rPr><w:b w:val="1"/><w:bCs w:val="1"/></w:rPr><w:t xml:space="preserve">Bueno (80%+):</w:t></w:r><w:r><w:rPr/><w:t xml:space="preserve"> Describe una oportunidad pertinente con características y ejemplos adecuados.</w:t></w:r><w:br/><w:r><w:rPr/><w:t xml:space="preserve">        </w:t></w:r><w:r><w:rPr><w:b w:val="1"/><w:bCs w:val="1"/></w:rPr><w:t xml:space="preserve">Aceptable (50%+):</w:t></w:r><w:r><w:rPr/><w:t xml:space="preserve"> Describe una oportunidad de forma superficial o poco clara.</w:t></w:r><w:br/><w:r><w:rPr/><w:t xml:space="preserve">        </w:t></w:r><w:r><w:rPr><w:b w:val="1"/><w:bCs w:val="1"/></w:rPr><w:t xml:space="preserve">Pobre (<50%):</w:t></w:r><w:r><w:rPr/><w:t xml:space="preserve"> No identifica una oportunidad o la información es incorrecta o confusa.      </w:t></w:r></w:p></w:tc><w:tc><w:tcPr><w:noWrap/></w:tcPr><w:p><w:pPr/><w:r><w:rPr/><w:t xml:space="preserve">0-10</w:t></w:r></w:p></w:tc></w:tr><w:tr><w:trPr/><w:tc><w:tcPr><w:noWrap/></w:tcPr><w:p><w:pPr/><w:r><w:rPr/><w:t xml:space="preserve">Elaboración de la Ficha</w:t></w:r></w:p></w:tc><w:tc><w:tcPr><w:noWrap/></w:tcPr><w:p><w:pPr/><w:r><w:rPr><w:b w:val="1"/><w:bCs w:val="1"/></w:rPr><w:t xml:space="preserve">Excelente (90%+):</w:t></w:r><w:r><w:rPr/><w:t xml:space="preserve"> Incluye nombre, características, ejemplo, solución para el riesgo y forma de potenciar la oportunidad de forma completa y bien organizada.</w:t></w:r><w:br/><w:r><w:rPr/><w:t xml:space="preserve">        </w:t></w:r><w:r><w:rPr><w:b w:val="1"/><w:bCs w:val="1"/></w:rPr><w:t xml:space="preserve">Bueno (80%+):</w:t></w:r><w:r><w:rPr/><w:t xml:space="preserve"> Incluye la mayoría de los elementos solicitados con buena organización.</w:t></w:r><w:br/><w:r><w:rPr/><w:t xml:space="preserve">        </w:t></w:r><w:r><w:rPr><w:b w:val="1"/><w:bCs w:val="1"/></w:rPr><w:t xml:space="preserve">Aceptable (50%+):</w:t></w:r><w:r><w:rPr/><w:t xml:space="preserve"> Incluye algunos elementos pero con falta de claridad o detalle.</w:t></w:r><w:br/><w:r><w:rPr/><w:t xml:space="preserve">        </w:t></w:r><w:r><w:rPr><w:b w:val="1"/><w:bCs w:val="1"/></w:rPr><w:t xml:space="preserve">Pobre (<50%):</w:t></w:r><w:r><w:rPr/><w:t xml:space="preserve"> Presenta información incompleta o desorganizada.      </w:t></w:r></w:p></w:tc><w:tc><w:tcPr><w:noWrap/></w:tcPr><w:p><w:pPr/><w:r><w:rPr/><w:t xml:space="preserve">0-15</w:t></w:r></w:p></w:tc></w:tr><w:tr><w:trPr/><w:tc><w:tcPr><w:noWrap/></w:tcPr><w:p><w:pPr/><w:r><w:rPr/><w:t xml:space="preserve">Propuesta de Solución para el Riesgo</w:t></w:r></w:p></w:tc><w:tc><w:tcPr><w:noWrap/></w:tcPr><w:p><w:pPr/><w:r><w:rPr><w:b w:val="1"/><w:bCs w:val="1"/></w:rPr><w:t xml:space="preserve">Excelente (90%+):</w:t></w:r><w:r><w:rPr/><w:t xml:space="preserve"> Presenta una solución concreta, viable y bien argumentada.</w:t></w:r><w:br/><w:r><w:rPr/><w:t xml:space="preserve">        </w:t></w:r><w:r><w:rPr><w:b w:val="1"/><w:bCs w:val="1"/></w:rPr><w:t xml:space="preserve">Bueno (80%+):</w:t></w:r><w:r><w:rPr/><w:t xml:space="preserve"> Presenta una solución adecuada pero con menor profundidad.</w:t></w:r><w:br/><w:r><w:rPr/><w:t xml:space="preserve">        </w:t></w:r><w:r><w:rPr><w:b w:val="1"/><w:bCs w:val="1"/></w:rPr><w:t xml:space="preserve">Aceptable (50%+):</w:t></w:r><w:r><w:rPr/><w:t xml:space="preserve"> Proporciona una solución vaga o poco práctica.</w:t></w:r><w:br/><w:r><w:rPr/><w:t xml:space="preserve">        </w:t></w:r><w:r><w:rPr><w:b w:val="1"/><w:bCs w:val="1"/></w:rPr><w:t xml:space="preserve">Pobre (<50%):</w:t></w:r><w:r><w:rPr/><w:t xml:space="preserve"> No presenta solución o es inapropiada.      </w:t></w:r></w:p></w:tc><w:tc><w:tcPr><w:noWrap/></w:tcPr><w:p><w:pPr/><w:r><w:rPr/><w:t xml:space="preserve">0-10</w:t></w:r></w:p></w:tc></w:tr><w:tr><w:trPr/><w:tc><w:tcPr><w:noWrap/></w:tcPr><w:p><w:pPr/><w:r><w:rPr/><w:t xml:space="preserve">Propuesta para Potenciar la Oportunidad</w:t></w:r></w:p></w:tc><w:tc><w:tcPr><w:noWrap/></w:tcPr><w:p><w:pPr/><w:r><w:rPr><w:b w:val="1"/><w:bCs w:val="1"/></w:rPr><w:t xml:space="preserve">Excelente (90%+):</w:t></w:r><w:r><w:rPr/><w:t xml:space="preserve"> Describe una forma clara y efectiva para potenciar la oportunidad.</w:t></w:r><w:br/><w:r><w:rPr/><w:t xml:space="preserve">        </w:t></w:r><w:r><w:rPr><w:b w:val="1"/><w:bCs w:val="1"/></w:rPr><w:t xml:space="preserve">Bueno (80%+):</w:t></w:r><w:r><w:rPr/><w:t xml:space="preserve"> Describe una forma adecuada pero con menor detalle.</w:t></w:r><w:br/><w:r><w:rPr/><w:t xml:space="preserve">        </w:t></w:r><w:r><w:rPr><w:b w:val="1"/><w:bCs w:val="1"/></w:rPr><w:t xml:space="preserve">Aceptable (50%+):</w:t></w:r><w:r><w:rPr/><w:t xml:space="preserve"> Propone una forma poco clara o general.</w:t></w:r><w:br/><w:r><w:rPr/><w:t xml:space="preserve">        </w:t></w:r><w:r><w:rPr><w:b w:val="1"/><w:bCs w:val="1"/></w:rPr><w:t xml:space="preserve">Pobre (<50%):</w:t></w:r><w:r><w:rPr/><w:t xml:space="preserve"> No propone forma o es inapropiada.      </w:t></w:r></w:p></w:tc><w:tc><w:tcPr><w:noWrap/></w:tcPr><w:p><w:pPr/><w:r><w:rPr/><w:t xml:space="preserve">0-10</w:t></w:r></w:p></w:tc></w:tr><w:tr><w:trPr/><w:tc><w:tcPr><w:noWrap/></w:tcPr><w:p><w:pPr/><w:r><w:rPr/><w:t xml:space="preserve">Claridad y Comunicación Asertiva</w:t></w:r></w:p></w:tc><w:tc><w:tcPr><w:noWrap/></w:tcPr><w:p><w:pPr/><w:r><w:rPr><w:b w:val="1"/><w:bCs w:val="1"/></w:rPr><w:t xml:space="preserve">Excelente (90%+):</w:t></w:r><w:r><w:rPr/><w:t xml:space="preserve"> Mensaje claro, coherente y respetuoso; lenguaje apropiado para el público.</w:t></w:r><w:br/><w:r><w:rPr/><w:t xml:space="preserve">        </w:t></w:r><w:r><w:rPr><w:b w:val="1"/><w:bCs w:val="1"/></w:rPr><w:t xml:space="preserve">Bueno (80%+):</w:t></w:r><w:r><w:rPr/><w:t xml:space="preserve"> Mensaje claro pero con pequeñas imprecisiones o uso menos adecuado del lenguaje.</w:t></w:r><w:br/><w:r><w:rPr/><w:t xml:space="preserve">        </w:t></w:r><w:r><w:rPr><w:b w:val="1"/><w:bCs w:val="1"/></w:rPr><w:t xml:space="preserve">Aceptable (50%+):</w:t></w:r><w:r><w:rPr/><w:t xml:space="preserve"> Mensaje confuso o lenguaje poco adecuado.</w:t></w:r><w:br/><w:r><w:rPr/><w:t xml:space="preserve">        </w:t></w:r><w:r><w:rPr><w:b w:val="1"/><w:bCs w:val="1"/></w:rPr><w:t xml:space="preserve">Pobre (<50%):</w:t></w:r><w:r><w:rPr/><w:t xml:space="preserve"> Mensaje poco claro, confuso o lenguaje inapropiado.      </w:t></w:r></w:p></w:tc><w:tc><w:tcPr><w:noWrap/></w:tcPr><w:p><w:pPr/><w:r><w:rPr/><w:t xml:space="preserve">0-15</w:t></w:r></w:p></w:tc></w:tr><w:tr><w:trPr/><w:tc><w:tcPr><w:noWrap/></w:tcPr><w:p><w:pPr/><w:r><w:rPr/><w:t xml:space="preserve">Diseño y Presentación del Afiche</w:t></w:r></w:p></w:tc><w:tc><w:tcPr><w:noWrap/></w:tcPr><w:p><w:pPr/><w:r><w:rPr><w:b w:val="1"/><w:bCs w:val="1"/></w:rPr><w:t xml:space="preserve">Excelente (90%+):</w:t></w:r><w:r><w:rPr/><w:t xml:space="preserve"> Diseño atractivo, ordenado y legible que facilita la comprensión.</w:t></w:r><w:br/><w:r><w:rPr/><w:t xml:space="preserve">        </w:t></w:r><w:r><w:rPr><w:b w:val="1"/><w:bCs w:val="1"/></w:rPr><w:t xml:space="preserve">Bueno (80%+):</w:t></w:r><w:r><w:rPr/><w:t xml:space="preserve"> Diseño claro y ordenado con algunos detalles mejorables.</w:t></w:r><w:br/><w:r><w:rPr/><w:t xml:space="preserve">        </w:t></w:r><w:r><w:rPr><w:b w:val="1"/><w:bCs w:val="1"/></w:rPr><w:t xml:space="preserve">Aceptable (50%+):</w:t></w:r><w:r><w:rPr/><w:t xml:space="preserve"> Diseño poco atractivo o con problemas de organización o legibilidad.</w:t></w:r><w:br/><w:r><w:rPr/><w:t xml:space="preserve">        </w:t></w:r><w:r><w:rPr><w:b w:val="1"/><w:bCs w:val="1"/></w:rPr><w:t xml:space="preserve">Pobre (<50%):</w:t></w:r><w:r><w:rPr/><w:t xml:space="preserve"> Diseño desordenado, ilegible o poco atractivo.      </w:t></w:r></w:p></w:tc><w:tc><w:tcPr><w:noWrap/></w:tcPr><w:p><w:pPr/><w:r><w:rPr/><w:t xml:space="preserve">0-15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Presenta ideas originales y creativas que enriquecen el afiche.</w:t></w:r><w:br/><w:r><w:rPr/><w:t xml:space="preserve">        </w:t></w:r><w:r><w:rPr><w:b w:val="1"/><w:bCs w:val="1"/></w:rPr><w:t xml:space="preserve">Bueno (80%+):</w:t></w:r><w:r><w:rPr/><w:t xml:space="preserve"> Presenta algunas ideas creativas o enfoques originales.</w:t></w:r><w:br/><w:r><w:rPr/><w:t xml:space="preserve">        </w:t></w:r><w:r><w:rPr><w:b w:val="1"/><w:bCs w:val="1"/></w:rPr><w:t xml:space="preserve">Aceptable (50%+):</w:t></w:r><w:r><w:rPr/><w:t xml:space="preserve"> Presenta ideas poco originales o repetitivas.</w:t></w:r><w:br/><w:r><w:rPr/><w:t xml:space="preserve">        </w:t></w:r><w:r><w:rPr><w:b w:val="1"/><w:bCs w:val="1"/></w:rPr><w:t xml:space="preserve">Pobre (<50%):</w:t></w:r><w:r><w:rPr/><w:t xml:space="preserve"> No muestra creatividad ni originalidad.      </w:t></w:r></w:p></w:tc><w:tc><w:tcPr><w:noWrap/></w:tcPr><w:p><w:pPr/><w:r><w:rPr/><w:t xml:space="preserve">0-15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2026-09-25T21:16:10-05:00</dcterms:created>
  <dcterms:modified xsi:type="dcterms:W3CDTF">2026-09-25T21:16:10-05:00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