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Carta de Lotería: Representación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carta de lotería creada por estudiantes de secundaria, enfocándose en cómo se representan a sí mismos mediante un título, ilustración y texto que conecte con su personalidad. Se valoran la creatividad, presentación y coherencia entre los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Carta de Lotería: Representación Personal</w:t>
      </w:r>
    </w:p>
    <w:p>
      <w:pPr/>
      <w:r>
        <w:rPr/>
        <w:t xml:space="preserve">Esta rúbrica evalúa la carta de lotería creada por estudiantes de secundaria, enfocándose en cómo se representan a sí mismos mediante un título, ilustración y texto que conecte con su personalidad. Se valoran la creatividad, presentación y coherencia entre los elementos.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representativo</w:t>
            </w:r>
          </w:p>
        </w:tc>
        <w:tc>
          <w:tcPr>
            <w:noWrap/>
          </w:tcPr>
          <w:p>
            <w:pPr/>
            <w:r>
              <w:rPr/>
              <w:t xml:space="preserve">El título elegido refleja claramente y de manera creativa la personalidad del alumno, es original y atractivo.</w:t>
            </w:r>
          </w:p>
        </w:tc>
        <w:tc>
          <w:tcPr>
            <w:noWrap/>
          </w:tcPr>
          <w:p>
            <w:pPr/>
            <w:r>
              <w:rPr/>
              <w:t xml:space="preserve">El título refleja la personalidad del alumno, aunque puede ser poco original o poco llamativo.</w:t>
            </w:r>
          </w:p>
        </w:tc>
        <w:tc>
          <w:tcPr>
            <w:noWrap/>
          </w:tcPr>
          <w:p>
            <w:pPr/>
            <w:r>
              <w:rPr/>
              <w:t xml:space="preserve">El título no refleja la personalidad o es poco claro y genérico.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Ilustración relacionada</w:t>
            </w:r>
          </w:p>
        </w:tc>
        <w:tc>
          <w:tcPr>
            <w:noWrap/>
          </w:tcPr>
          <w:p>
            <w:pPr/>
            <w:r>
              <w:rPr/>
              <w:t xml:space="preserve">La ilustración es detallada, creativa y representa de forma clara y efectiva el objeto, animal o elemento elegido para describir la personalidad.</w:t>
            </w:r>
          </w:p>
        </w:tc>
        <w:tc>
          <w:tcPr>
            <w:noWrap/>
          </w:tcPr>
          <w:p>
            <w:pPr/>
            <w:r>
              <w:rPr/>
              <w:t xml:space="preserve">La ilustración representa el elemento elegido, pero carece de detalles o creatividad.</w:t>
            </w:r>
          </w:p>
        </w:tc>
        <w:tc>
          <w:tcPr>
            <w:noWrap/>
          </w:tcPr>
          <w:p>
            <w:pPr/>
            <w:r>
              <w:rPr/>
              <w:t xml:space="preserve">La ilustración es poco clara, irrelevante o no representa adecuadamente el elemento elegido.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Texto descriptivo (5-8 líneas)</w:t>
            </w:r>
          </w:p>
        </w:tc>
        <w:tc>
          <w:tcPr>
            <w:noWrap/>
          </w:tcPr>
          <w:p>
            <w:pPr/>
            <w:r>
              <w:rPr/>
              <w:t xml:space="preserve">El texto cumple con la extensión solicitada, describe claramente la personalidad del alumno y establece una relación coherente con la ilustración.</w:t>
            </w:r>
          </w:p>
        </w:tc>
        <w:tc>
          <w:tcPr>
            <w:noWrap/>
          </w:tcPr>
          <w:p>
            <w:pPr/>
            <w:r>
              <w:rPr/>
              <w:t xml:space="preserve">El texto tiene la extensión adecuada, pero la relación con la ilustración o la descripción de la personalidad es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El texto es muy corto o muy extenso, con poca relación a la ilustración o descripción insuficiente de la personalidad.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título, ilustración y texto</w:t>
            </w:r>
          </w:p>
        </w:tc>
        <w:tc>
          <w:tcPr>
            <w:noWrap/>
          </w:tcPr>
          <w:p>
            <w:pPr/>
            <w:r>
              <w:rPr/>
              <w:t xml:space="preserve">Los tres elementos están perfectamente integrados y se complementan para representar la personalidad de manera coherente y significativa.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los elementos, pero algunos aspectos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desconectados o presentan incoherencias evidentes entre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general</w:t>
            </w:r>
          </w:p>
        </w:tc>
        <w:tc>
          <w:tcPr>
            <w:noWrap/>
          </w:tcPr>
          <w:p>
            <w:pPr/>
            <w:r>
              <w:rPr/>
              <w:t xml:space="preserve">El trabajo destaca por su originalidad y enfoque creativo en todos los aspectos.</w:t>
            </w:r>
          </w:p>
        </w:tc>
        <w:tc>
          <w:tcPr>
            <w:noWrap/>
          </w:tcPr>
          <w:p>
            <w:pPr/>
            <w:r>
              <w:rPr/>
              <w:t xml:space="preserve">El trabajo muestra cierta creatividad, pero sigue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o sigue de forma literal modelos conocidos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orden</w:t>
            </w:r>
          </w:p>
        </w:tc>
        <w:tc>
          <w:tcPr>
            <w:noWrap/>
          </w:tcPr>
          <w:p>
            <w:pPr/>
            <w:r>
              <w:rPr/>
              <w:t xml:space="preserve">La carta está muy bien presentada, con orden, limpieza y elementos visuales armoniosos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detalles que pueden mejorar en orden o limpieza.</w:t>
            </w:r>
          </w:p>
        </w:tc>
        <w:tc>
          <w:tcPr>
            <w:noWrap/>
          </w:tcPr>
          <w:p>
            <w:pPr/>
            <w:r>
              <w:rPr/>
              <w:t xml:space="preserve">La carta presenta desorden, falta de limpieza o elementos visuales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errores frecuentes que dificultan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elección del objeto/animal</w:t>
            </w:r>
          </w:p>
        </w:tc>
        <w:tc>
          <w:tcPr>
            <w:noWrap/>
          </w:tcPr>
          <w:p>
            <w:pPr/>
            <w:r>
              <w:rPr/>
              <w:t xml:space="preserve">El objeto o animal elegido es poco común y aporta un significado profundo o creativo a la representación personal.</w:t>
            </w:r>
          </w:p>
        </w:tc>
        <w:tc>
          <w:tcPr>
            <w:noWrap/>
          </w:tcPr>
          <w:p>
            <w:pPr/>
            <w:r>
              <w:rPr/>
              <w:t xml:space="preserve">El objeto o animal es común, pero la elección tiene algún sentido en la representación personal.</w:t>
            </w:r>
          </w:p>
        </w:tc>
        <w:tc>
          <w:tcPr>
            <w:noWrap/>
          </w:tcPr>
          <w:p>
            <w:pPr/>
            <w:r>
              <w:rPr/>
              <w:t xml:space="preserve">El objeto o animal es muy común o no tiene relación clara con la personalidad del alumno.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2026-09-26T02:17:49-05:00</dcterms:created>
  <dcterms:modified xsi:type="dcterms:W3CDTF">2026-09-26T02:17:49-05:00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