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opinión es muy valiosa" - Escritura y Debate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las prácticas culturales y lingüísticas de México y el mundo mediante un debate cultural apoyado con tarjetas comparativas. Se valoran la apreciación de las lenguas, así como el reconocimiento de los procesos de pérdida y desplazamiento lingüístico.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opinión es muy valiosa" - Escritura y Debate Cultural</w:t>
      </w:r>
    </w:p>
    <w:p>
      <w:pPr/>
      <w:r>
        <w:rPr/>
        <w:t xml:space="preserve">Esta rúbrica evalúa la capacidad del estudiante para analizar las prácticas culturales y lingüísticas de México y el mundo mediante un debate cultural apoyado con tarjetas comparativas. Se valoran la apreciación de las lenguas, así como el reconocimiento de los procesos de pérdida y desplazamiento lingüístico.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que facilitan la comprensión del análisis cultural y lingüístico.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pero presentan algunas inconsistencias u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organizadas y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cultural y lingüístico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apropiado para describir prácticas culturales y lingüísticas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incorrecto o inapropiado para el contexto cultural y lingüístico.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el debate con tarjetas comparativas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utiliza las tarjetas comparativas para apoyar sus puntos de manera efectiva.</w:t>
            </w:r>
          </w:p>
        </w:tc>
        <w:tc>
          <w:tcPr>
            <w:noWrap/>
          </w:tcPr>
          <w:p>
            <w:pPr/>
            <w:r>
              <w:rPr/>
              <w:t xml:space="preserve">Argumenta con ideas pertinentes pero con fundamentos poco profundos o uso limitado de las tarjetas.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no se apoyan adecuadamente en las tarjetas comparativas.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procesos de pérdida y desplazamiento lingüístico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procesos de pérdida y desplazamiento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los procesos pero con explicaciones superficiales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procesos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respetuosa de la diversidad lingüística y cultural de México y el mundo.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general con algunos aspectos de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falta de valoración o respeto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debate</w:t>
            </w:r>
          </w:p>
        </w:tc>
        <w:tc>
          <w:tcPr>
            <w:noWrap/>
          </w:tcPr>
          <w:p>
            <w:pPr/>
            <w:r>
              <w:rPr/>
              <w:t xml:space="preserve">Participa con confianza, escucha a otros y responde respetuosamente, enriqueciendo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limitada, con poca interacción o respuesta a otros participantes.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interrumpe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análisis y el debate cultural.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algunos elementos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originales, repetitivas o copiadas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2026-09-25T21:33:27-05:00</dcterms:created>
  <dcterms:modified xsi:type="dcterms:W3CDTF">2026-09-25T21:33:27-05:00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