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Patrones Gráficos con Simetría y Regularidad Geométrica en una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patrones gráficos recurrentes y el uso de transformaciones geométricas en la elaboración de una guía turística, enfocándose en criterios de simetría y regularidad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Patrones Gráficos con Simetría y Regularidad Geométrica en una Guía Turística</w:t>
      </w:r>
    </w:p>
    <w:p>
      <w:pPr/>
      <w:r>
        <w:rPr/>
        <w:t xml:space="preserve">Esta rúbrica evalúa el diseño de patrones gráficos recurrentes y el uso de transformaciones geométricas en la elaboración de una guía turística, enfocándose en criterios de simetría y regularidad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patrones</w:t>
            </w:r>
          </w:p>
        </w:tc>
        <w:tc>
          <w:tcPr>
            <w:noWrap/>
          </w:tcPr>
          <w:p>
            <w:pPr/>
            <w:r>
              <w:rPr/>
              <w:t xml:space="preserve">Patrones originales y muy creativos que capturan la atención y reflejan el tema de la guía turística claramente.</w:t>
            </w:r>
          </w:p>
        </w:tc>
        <w:tc>
          <w:tcPr>
            <w:noWrap/>
          </w:tcPr>
          <w:p>
            <w:pPr/>
            <w:r>
              <w:rPr/>
              <w:t xml:space="preserve">Patrones creativos que se relacionan bien con el tema de la guía turística.</w:t>
            </w:r>
          </w:p>
        </w:tc>
        <w:tc>
          <w:tcPr>
            <w:noWrap/>
          </w:tcPr>
          <w:p>
            <w:pPr/>
            <w:r>
              <w:rPr/>
              <w:t xml:space="preserve">Patrones con alguna creatividad, aunque poco relacionados con el tema o repetitivos.</w:t>
            </w:r>
          </w:p>
        </w:tc>
        <w:tc>
          <w:tcPr>
            <w:noWrap/>
          </w:tcPr>
          <w:p>
            <w:pPr/>
            <w:r>
              <w:rPr/>
              <w:t xml:space="preserve">Patrones poco creativos o no relacionados con el tema de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simetría</w:t>
            </w:r>
          </w:p>
        </w:tc>
        <w:tc>
          <w:tcPr>
            <w:noWrap/>
          </w:tcPr>
          <w:p>
            <w:pPr/>
            <w:r>
              <w:rPr/>
              <w:t xml:space="preserve">Aplica simetría perfecta en los patrones, evidenciando comprensión total del concepto.</w:t>
            </w:r>
          </w:p>
        </w:tc>
        <w:tc>
          <w:tcPr>
            <w:noWrap/>
          </w:tcPr>
          <w:p>
            <w:pPr/>
            <w:r>
              <w:rPr/>
              <w:t xml:space="preserve">Aplica simetría con pequeños errores que no afectan la comprensión del patrón.</w:t>
            </w:r>
          </w:p>
        </w:tc>
        <w:tc>
          <w:tcPr>
            <w:noWrap/>
          </w:tcPr>
          <w:p>
            <w:pPr/>
            <w:r>
              <w:rPr/>
              <w:t xml:space="preserve">Aplica simetría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simetría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Regularidad geométrica en los patrones</w:t>
            </w:r>
          </w:p>
        </w:tc>
        <w:tc>
          <w:tcPr>
            <w:noWrap/>
          </w:tcPr>
          <w:p>
            <w:pPr/>
            <w:r>
              <w:rPr/>
              <w:t xml:space="preserve">Los patrones muestran regularidad geométrica clara y constante en todo el diseño.</w:t>
            </w:r>
          </w:p>
        </w:tc>
        <w:tc>
          <w:tcPr>
            <w:noWrap/>
          </w:tcPr>
          <w:p>
            <w:pPr/>
            <w:r>
              <w:rPr/>
              <w:t xml:space="preserve">Los patrones son mayormente regulares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La regularidad geométrica es irregular o poco evidente.</w:t>
            </w:r>
          </w:p>
        </w:tc>
        <w:tc>
          <w:tcPr>
            <w:noWrap/>
          </w:tcPr>
          <w:p>
            <w:pPr/>
            <w:r>
              <w:rPr/>
              <w:t xml:space="preserve">No hay regularidad geométrica observable en los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transformaciones (traslación, rotación, reflexión)</w:t>
            </w:r>
          </w:p>
        </w:tc>
        <w:tc>
          <w:tcPr>
            <w:noWrap/>
          </w:tcPr>
          <w:p>
            <w:pPr/>
            <w:r>
              <w:rPr/>
              <w:t xml:space="preserve">Transformaciones aplicadas correctamente y variadas, fortaleciendo la composición del patrón.</w:t>
            </w:r>
          </w:p>
        </w:tc>
        <w:tc>
          <w:tcPr>
            <w:noWrap/>
          </w:tcPr>
          <w:p>
            <w:pPr/>
            <w:r>
              <w:rPr/>
              <w:t xml:space="preserve">Transformaciones aplicadas correctamente pero con poca variedad.</w:t>
            </w:r>
          </w:p>
        </w:tc>
        <w:tc>
          <w:tcPr>
            <w:noWrap/>
          </w:tcPr>
          <w:p>
            <w:pPr/>
            <w:r>
              <w:rPr/>
              <w:t xml:space="preserve">Transformaciones aplicadas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transformaciones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patrones en la guía turística</w:t>
            </w:r>
          </w:p>
        </w:tc>
        <w:tc>
          <w:tcPr>
            <w:noWrap/>
          </w:tcPr>
          <w:p>
            <w:pPr/>
            <w:r>
              <w:rPr/>
              <w:t xml:space="preserve">Los patrones están perfectamente integrados al contenido y diseño de la guía,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Los patrones están bien integrados aunque podrían mejorar en cohesión con el contenido.</w:t>
            </w:r>
          </w:p>
        </w:tc>
        <w:tc>
          <w:tcPr>
            <w:noWrap/>
          </w:tcPr>
          <w:p>
            <w:pPr/>
            <w:r>
              <w:rPr/>
              <w:t xml:space="preserve">Integración de patrones es poco coherente con el resto de la guía.</w:t>
            </w:r>
          </w:p>
        </w:tc>
        <w:tc>
          <w:tcPr>
            <w:noWrap/>
          </w:tcPr>
          <w:p>
            <w:pPr/>
            <w:r>
              <w:rPr/>
              <w:t xml:space="preserve">Los patrones no están integrados a la guía o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guía presenta un diseño visual claro, ordenado y atractivo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guía es visualmente clara pero con algunos detalles de organización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confusa o poco clara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diseño visual es desordenado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matemática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todos los elementos geométricos y patrones conforme a conceptos matemáticos.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los elementos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Representación matemática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matemática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 los patrones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transformaciones usadas con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términos adecuados, aunque faltan detalles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básica y poco clara, con uso limitado de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explicación es confusa e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