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Comparación y Producción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reconocer, reflexionar y producir reglas que regulen la convivencia escolar, considerando la función de las normas, el uso adecuado del lenguaje y la corrección del texto, con el fin de promover una convivencia respetuosa, incluyente, equitativa e igualitaria.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Comparación y Producción de Documentos que Regulan la Convivencia</w:t>
      </w:r>
    </w:p>
    <w:p>
      <w:pPr/>
      <w:r>
        <w:rPr/>
        <w:t xml:space="preserve">Esta rúbrica está diseñada para evaluar la capacidad del estudiante para reconocer, reflexionar y producir reglas que regulen la convivencia escolar, considerando la función de las normas, el uso adecuado del lenguaje y la corrección del texto, con el fin de promover una convivencia respetuosa, incluyente, equitativa e igualitaria.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Suficiente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función e importancia de las normas para la convivencia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ni la importancia de las normas.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 función e importancia de las normas.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función e importancia de las normas.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función e importancia y explica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función e importancia, relacionándola con su experiencia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concisión y claridad de las reglas escritas</w:t>
            </w:r>
          </w:p>
        </w:tc>
        <w:tc>
          <w:tcPr>
            <w:noWrap/>
          </w:tcPr>
          <w:p>
            <w:pPr/>
            <w:r>
              <w:rPr/>
              <w:t xml:space="preserve">No refleja reflexión alguna sobre la concisión o claridad.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Reflexiona con cierta claridad pero sin profundidad.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concisión y claridad en las reglas.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coherente que mejora la redacción de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correcto de verbos en modo y tiempo</w:t>
            </w:r>
          </w:p>
        </w:tc>
        <w:tc>
          <w:tcPr>
            <w:noWrap/>
          </w:tcPr>
          <w:p>
            <w:pPr/>
            <w:r>
              <w:rPr/>
              <w:t xml:space="preserve">Usa verbos incorrectos o sin concordancia en reglas.</w:t>
            </w:r>
          </w:p>
        </w:tc>
        <w:tc>
          <w:tcPr>
            <w:noWrap/>
          </w:tcPr>
          <w:p>
            <w:pPr/>
            <w:r>
              <w:rPr/>
              <w:t xml:space="preserve">Usa verbos con errores frecuentes en modo o tiempo.</w:t>
            </w:r>
          </w:p>
        </w:tc>
        <w:tc>
          <w:tcPr>
            <w:noWrap/>
          </w:tcPr>
          <w:p>
            <w:pPr/>
            <w:r>
              <w:rPr/>
              <w:t xml:space="preserve">Usa verbos adecuados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verbos correctamente en modo y tiempo en la mayoría de las reglas.</w:t>
            </w:r>
          </w:p>
        </w:tc>
        <w:tc>
          <w:tcPr>
            <w:noWrap/>
          </w:tcPr>
          <w:p>
            <w:pPr/>
            <w:r>
              <w:rPr/>
              <w:t xml:space="preserve">Usa verbos con precisión y coherencia en modo y tiempo en todas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numerales para ordenar reglas</w:t>
            </w:r>
          </w:p>
        </w:tc>
        <w:tc>
          <w:tcPr>
            <w:noWrap/>
          </w:tcPr>
          <w:p>
            <w:pPr/>
            <w:r>
              <w:rPr/>
              <w:t xml:space="preserve">No utiliza numerales o los usa de forma inapropiada.</w:t>
            </w:r>
          </w:p>
        </w:tc>
        <w:tc>
          <w:tcPr>
            <w:noWrap/>
          </w:tcPr>
          <w:p>
            <w:pPr/>
            <w:r>
              <w:rPr/>
              <w:t xml:space="preserve">Utiliza numerales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numerales de forma adecuada pero con pequeñas fallas.</w:t>
            </w:r>
          </w:p>
        </w:tc>
        <w:tc>
          <w:tcPr>
            <w:noWrap/>
          </w:tcPr>
          <w:p>
            <w:pPr/>
            <w:r>
              <w:rPr/>
              <w:t xml:space="preserve">Emplea numerales correctamente para ordenar reglas.</w:t>
            </w:r>
          </w:p>
        </w:tc>
        <w:tc>
          <w:tcPr>
            <w:noWrap/>
          </w:tcPr>
          <w:p>
            <w:pPr/>
            <w:r>
              <w:rPr/>
              <w:t xml:space="preserve">Utiliza numerales de forma clara y coherente, facilitando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reglas que promueven convivencia respetuosa, incluyente, equitativa e igualitaria</w:t>
            </w:r>
          </w:p>
        </w:tc>
        <w:tc>
          <w:tcPr>
            <w:noWrap/>
          </w:tcPr>
          <w:p>
            <w:pPr/>
            <w:r>
              <w:rPr/>
              <w:t xml:space="preserve">Las reglas no reflejan valores de respeto, inclusión ni equidad.</w:t>
            </w:r>
          </w:p>
        </w:tc>
        <w:tc>
          <w:tcPr>
            <w:noWrap/>
          </w:tcPr>
          <w:p>
            <w:pPr/>
            <w:r>
              <w:rPr/>
              <w:t xml:space="preserve">Las reglas reflejan escasamente algunos valores de convivencia.</w:t>
            </w:r>
          </w:p>
        </w:tc>
        <w:tc>
          <w:tcPr>
            <w:noWrap/>
          </w:tcPr>
          <w:p>
            <w:pPr/>
            <w:r>
              <w:rPr/>
              <w:t xml:space="preserve">Las reglas incluyen algunos valores de convivencia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Las reglas promueven adecuadamente los valores de convivencia indicados.</w:t>
            </w:r>
          </w:p>
        </w:tc>
        <w:tc>
          <w:tcPr>
            <w:noWrap/>
          </w:tcPr>
          <w:p>
            <w:pPr/>
            <w:r>
              <w:rPr/>
              <w:t xml:space="preserve">Las reglas reflejan con claridad y coherencia un compromiso firme con dichos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oraciones breves y adecuadas para expresar las reglas</w:t>
            </w:r>
          </w:p>
        </w:tc>
        <w:tc>
          <w:tcPr>
            <w:noWrap/>
          </w:tcPr>
          <w:p>
            <w:pPr/>
            <w:r>
              <w:rPr/>
              <w:t xml:space="preserve">Oraciones muy largas, confusas o inapropiadas.</w:t>
            </w:r>
          </w:p>
        </w:tc>
        <w:tc>
          <w:tcPr>
            <w:noWrap/>
          </w:tcPr>
          <w:p>
            <w:pPr/>
            <w:r>
              <w:rPr/>
              <w:t xml:space="preserve">Oraciones en su mayoría largas o poco claras.</w:t>
            </w:r>
          </w:p>
        </w:tc>
        <w:tc>
          <w:tcPr>
            <w:noWrap/>
          </w:tcPr>
          <w:p>
            <w:pPr/>
            <w:r>
              <w:rPr/>
              <w:t xml:space="preserve">Oraciones mayormente breves pero con algunos problemas de claridad.</w:t>
            </w:r>
          </w:p>
        </w:tc>
        <w:tc>
          <w:tcPr>
            <w:noWrap/>
          </w:tcPr>
          <w:p>
            <w:pPr/>
            <w:r>
              <w:rPr/>
              <w:t xml:space="preserve">Oraciones breves y claras en la mayoría de las reglas.</w:t>
            </w:r>
          </w:p>
        </w:tc>
        <w:tc>
          <w:tcPr>
            <w:noWrap/>
          </w:tcPr>
          <w:p>
            <w:pPr/>
            <w:r>
              <w:rPr/>
              <w:t xml:space="preserve">Oraciones siempre breves, claras y precisas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Decide y emplea correctamente subtítulos, viñetas o incisos</w:t>
            </w:r>
          </w:p>
        </w:tc>
        <w:tc>
          <w:tcPr>
            <w:noWrap/>
          </w:tcPr>
          <w:p>
            <w:pPr/>
            <w:r>
              <w:rPr/>
              <w:t xml:space="preserve">No utiliza subtítulos, viñetas ni incisos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de forma inconsistente los elementos organizativos.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organizativos pero con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subtítulos, viñetas o incisos para organizar el texto.</w:t>
            </w:r>
          </w:p>
        </w:tc>
        <w:tc>
          <w:tcPr>
            <w:noWrap/>
          </w:tcPr>
          <w:p>
            <w:pPr/>
            <w:r>
              <w:rPr/>
              <w:t xml:space="preserve">Emplea estos elementos con claridad y coherencia que favorecen la organización y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y corrige errores de contenido, concordancia y ortografía hasta versión final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presenta texto con muchos errores.</w:t>
            </w:r>
          </w:p>
        </w:tc>
        <w:tc>
          <w:tcPr>
            <w:noWrap/>
          </w:tcPr>
          <w:p>
            <w:pPr/>
            <w:r>
              <w:rPr/>
              <w:t xml:space="preserve">Revisa pero corrige pocos errores importantes.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básicos, quedan algunos pendientes.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errores, logrando buena versión final.</w:t>
            </w:r>
          </w:p>
        </w:tc>
        <w:tc>
          <w:tcPr>
            <w:noWrap/>
          </w:tcPr>
          <w:p>
            <w:pPr/>
            <w:r>
              <w:rPr/>
              <w:t xml:space="preserve">Revisa y corrige con precisión todos los errores, logrando versión final impecable.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2026-09-25T21:16:23-05:00</dcterms:created>
  <dcterms:modified xsi:type="dcterms:W3CDTF">2026-09-25T21:16:23-05:00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