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Desafío Lean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identificación y aplicación de principios Lean en un caso práctico. Cada criterio se evalúa de forma individual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Desafío Lean</w:t>
      </w:r>
    </w:p>
    <w:p>
      <w:pPr/>
      <w:r>
        <w:rPr/>
        <w:t xml:space="preserve">Esta rúbrica está diseñada para evaluar el desempeño de los estudiantes universitarios en la identificación y aplicación de principios Lean en un caso práctico. Cada criterio se evalúa de forma individual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– Excelente</w:t>
            </w:r>
          </w:p>
        </w:tc>
        <w:tc>
          <w:tcPr>
            <w:noWrap/>
          </w:tcPr>
          <w:p>
            <w:pPr/>
            <w:r>
              <w:rPr/>
              <w:t xml:space="preserve">3 – Bueno</w:t>
            </w:r>
          </w:p>
        </w:tc>
        <w:tc>
          <w:tcPr>
            <w:noWrap/>
          </w:tcPr>
          <w:p>
            <w:pPr/>
            <w:r>
              <w:rPr/>
              <w:t xml:space="preserve">2 – En desarrollo</w:t>
            </w:r>
          </w:p>
        </w:tc>
        <w:tc>
          <w:tcPr>
            <w:noWrap/>
          </w:tcPr>
          <w:p>
            <w:pPr/>
            <w:r>
              <w:rPr/>
              <w:t xml:space="preserve">1 – Inicial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desperdicios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exhaustiva todos los desperdicios presentes en el caso,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desperdicios relevantes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desperdicios, pero omite varios elementos clave o presenta confusiones.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los desperdicios, con poca o ninguna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 raíz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detallado de las causas raíz de los desperdicios, estableciendo conexiones lógicas.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 con claridad, aunque algunas conexiones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de las causas raíz,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causa raíz o el análisis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mejora Lean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basadas en principios Lean que abordan eficazmente los desperdicios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basadas en Lean con viabilidad y relevancia aceptables.</w:t>
            </w:r>
          </w:p>
        </w:tc>
        <w:tc>
          <w:tcPr>
            <w:noWrap/>
          </w:tcPr>
          <w:p>
            <w:pPr/>
            <w:r>
              <w:rPr/>
              <w:t xml:space="preserve">Propone algunas mejoras, pero con poca alineación a los principios Lean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no están relacionadas con Lean.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herramientas Lean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Lean (como VSM, 5S, Kaizen) para apoyar el análisis y las propuestas.</w:t>
            </w:r>
          </w:p>
        </w:tc>
        <w:tc>
          <w:tcPr>
            <w:noWrap/>
          </w:tcPr>
          <w:p>
            <w:pPr/>
            <w:r>
              <w:rPr/>
              <w:t xml:space="preserve">Aplica herramientas Lean de forma adecuada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Usa herramientas Lean de manera superficial o incorrecta que no aporta al análisis final.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Lean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con ideas claras y argumentación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claro y coherente, aunque algunas secciones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poco claras o desorganizadas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o incompleto,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contribución activa, integrando las ideas del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trabajo en equipo, apoyando y aportando.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aportes poco relevantes para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 y uso adecuado de recursos,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ordenada,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con falta de claridad o seguridad,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 lo hace de manera inadecuada y sin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con algunas imprecisiones en las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de dudosa calidad, con referencias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 referencia.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2026-09-26T03:09:52-05:00</dcterms:created>
  <dcterms:modified xsi:type="dcterms:W3CDTF">2026-09-26T03:09:52-05:00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