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Expresiones Algebraicas: Suma y Resta de Monomios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secundaria en la suma y resta de monomios, identificando fortalezas y áreas de mejora en cada criterio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Expresiones Algebraicas: Suma y Resta de Monomios</w:t>
      </w:r>
    </w:p>
    <w:p>
      <w:pPr/>
      <w:r>
        <w:rPr/>
        <w:t xml:space="preserve">Esta rúbrica está diseñada para evaluar de manera detallada las habilidades de los estudiantes de secundaria en la suma y resta de monomios, identificando fortalezas y áreas de mejora en cada criterio fundamental.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monomios semejantes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monomios semejantes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monomios semejantes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monomios semejantes,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monomios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de coeficientes</w:t>
            </w:r>
          </w:p>
        </w:tc>
        <w:tc>
          <w:tcPr>
            <w:noWrap/>
          </w:tcPr>
          <w:p>
            <w:pPr/>
            <w:r>
              <w:rPr/>
              <w:t xml:space="preserve">Suma correctamente los coeficientes de todos los monomios semejantes sin errores.</w:t>
            </w:r>
          </w:p>
        </w:tc>
        <w:tc>
          <w:tcPr>
            <w:noWrap/>
          </w:tcPr>
          <w:p>
            <w:pPr/>
            <w:r>
              <w:rPr/>
              <w:t xml:space="preserve">Suma bien los coeficientes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sumas de coeficientes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de coeficientes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resta de coeficientes</w:t>
            </w:r>
          </w:p>
        </w:tc>
        <w:tc>
          <w:tcPr>
            <w:noWrap/>
          </w:tcPr>
          <w:p>
            <w:pPr/>
            <w:r>
              <w:rPr/>
              <w:t xml:space="preserve">Resta correctamente los coeficientes de todos los monomios semejantes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al restar coeficientes,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al restar coeficientes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resta de coeficientes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correcta de la parte literal (variables y exponentes)</w:t>
            </w:r>
          </w:p>
        </w:tc>
        <w:tc>
          <w:tcPr>
            <w:noWrap/>
          </w:tcPr>
          <w:p>
            <w:pPr/>
            <w:r>
              <w:rPr/>
              <w:t xml:space="preserve">Mantiene intactas las variables y exponentes en todos los monomios durante la operación.</w:t>
            </w:r>
          </w:p>
        </w:tc>
        <w:tc>
          <w:tcPr>
            <w:noWrap/>
          </w:tcPr>
          <w:p>
            <w:pPr/>
            <w:r>
              <w:rPr/>
              <w:t xml:space="preserve">Conserva las variables y exponentes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Comete errores en el manejo de variables y exponentes en varias ocasiones.</w:t>
            </w:r>
          </w:p>
        </w:tc>
        <w:tc>
          <w:tcPr>
            <w:noWrap/>
          </w:tcPr>
          <w:p>
            <w:pPr/>
            <w:r>
              <w:rPr/>
              <w:t xml:space="preserve">Modifica incorrectamente las variables o exponentes durante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resultado final</w:t>
            </w:r>
          </w:p>
        </w:tc>
        <w:tc>
          <w:tcPr>
            <w:noWrap/>
          </w:tcPr>
          <w:p>
            <w:pPr/>
            <w:r>
              <w:rPr/>
              <w:t xml:space="preserve">Presenta el resultado final ordenado y correctamente simplificado, con notación clara.</w:t>
            </w:r>
          </w:p>
        </w:tc>
        <w:tc>
          <w:tcPr>
            <w:noWrap/>
          </w:tcPr>
          <w:p>
            <w:pPr/>
            <w:r>
              <w:rPr/>
              <w:t xml:space="preserve">El resultado está ordenado y simplificado, aunque con pequeños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resultado con desorden o simplificación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resultado está desorganizado, incorrecto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en la suma y resta</w:t>
            </w:r>
          </w:p>
        </w:tc>
        <w:tc>
          <w:tcPr>
            <w:noWrap/>
          </w:tcPr>
          <w:p>
            <w:pPr/>
            <w:r>
              <w:rPr/>
              <w:t xml:space="preserve">Aplica perfectamente los signos positivos y negativos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Comete mínimos errores en el uso de signos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manejo de signos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signos, generando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monomio y operación algebraica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claridad el concepto y procedimiento.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adecuadas pero no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ni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precisión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ejercicios con autonomía total y sin errores.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poca ayuda y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y comete errores moderados en la resolución.</w:t>
            </w:r>
          </w:p>
        </w:tc>
        <w:tc>
          <w:tcPr>
            <w:noWrap/>
          </w:tcPr>
          <w:p>
            <w:pPr/>
            <w:r>
              <w:rPr/>
              <w:t xml:space="preserve">No puede resolver ejercicios sin asistencia constante y comete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2026-09-26T01:58:36-05:00</dcterms:created>
  <dcterms:modified xsi:type="dcterms:W3CDTF">2026-09-26T01:58:36-05:00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