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Sociales: Comunicación Efectiva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sociales enfocadas en la comunicación efectiva en estudiantes de 1° de secundaria (12-15 años). Se centra en identificar los elementos clave de la comunicación efectiva a través de actividades prácticas y ejercicios grupales, promoviendo la expresión clara y respetuosa de ideas con apego a los principios de ética,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Sociales: Comunicación Efectiva en Ética y Valores</w:t>
      </w:r>
    </w:p>
    <w:p>
      <w:pPr/>
      <w:r>
        <w:rPr/>
        <w:t xml:space="preserve">Esta rúbrica está diseñada para evaluar las habilidades sociales enfocadas en la comunicación efectiva en estudiantes de 1° de secundaria (12-15 años). Se centra en identificar los elementos clave de la comunicación efectiva a través de actividades prácticas y ejercicios grupales, promoviendo la expresión clara y respetuosa de ideas con apego a los principios de ética,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de ideas</w:t>
            </w:r>
            <w:br/>
            <w:r>
              <w:rPr/>
              <w:t xml:space="preserve">Expresa sus ideas de forma clara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estructurando mensajes coherentes y precisos que facilitan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Expresa ideas claras en su mayoría, con pequeños lapsos de confusión que no afectan el mensaje general.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desorganizada, dificultando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incoherentes,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verbal y no verbal</w:t>
            </w:r>
            <w:br/>
            <w:r>
              <w:rPr/>
              <w:t xml:space="preserve">Utiliza un lenguaje verbal apropiado y un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Combina eficazmente lenguaje verbal y no verbal que complementa y fortalece el mensaje.</w:t>
            </w:r>
          </w:p>
        </w:tc>
        <w:tc>
          <w:tcPr>
            <w:noWrap/>
          </w:tcPr>
          <w:p>
            <w:pPr/>
            <w:r>
              <w:rPr/>
              <w:t xml:space="preserve">Usa lenguaje verbal correcto y lenguaje no verbal generalmente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Utiliza lenguaje verbal adecuado pero el lenguaje no verbal es inconsistente o distrae.</w:t>
            </w:r>
          </w:p>
        </w:tc>
        <w:tc>
          <w:tcPr>
            <w:noWrap/>
          </w:tcPr>
          <w:p>
            <w:pPr/>
            <w:r>
              <w:rPr/>
              <w:t xml:space="preserve">Lenguaje verbal y no verbal inapropiado o contradictorio con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 hacia los demás</w:t>
            </w:r>
            <w:br/>
            <w:r>
              <w:rPr/>
              <w:t xml:space="preserve">Muestra atención y consideración durante la comunicación,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atentamente, demuestra empatía y respeta todas las intervenciones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interlocutores,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o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No escucha activamente, interrumpe frecuentemente y no respeta opiniones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adaptar el mensaje según el público</w:t>
            </w:r>
            <w:br/>
            <w:r>
              <w:rPr/>
              <w:t xml:space="preserve">Adecúa el contenido y forma del mensaje considerando las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Adapta el mensaje con gran precisión, usando lenguaje y ejemplos adecuados al público.</w:t>
            </w:r>
          </w:p>
        </w:tc>
        <w:tc>
          <w:tcPr>
            <w:noWrap/>
          </w:tcPr>
          <w:p>
            <w:pPr/>
            <w:r>
              <w:rPr/>
              <w:t xml:space="preserve">Modifica el mensaje según el público con algunos ajustes efectivos.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mensaje, pero la adecuación es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adapta el mensaje, manteniendo un estilo inadecuado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emociones durante la comunicación</w:t>
            </w:r>
            <w:br/>
            <w:r>
              <w:rPr/>
              <w:t xml:space="preserve">Controla emociones para mantener una comunicación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Gestiona sus emociones de forma excelente, favoreciendo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emociones, con mínimos momentos de tensión o incomodidad.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que afectan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generando conflictos o interrupciones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diversidad y la inclusión en la comunicación</w:t>
            </w:r>
            <w:br/>
            <w:r>
              <w:rPr/>
              <w:t xml:space="preserve">Reconoce y valora las diferencias culturales, sociales y personales en sus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constante por la diversidad, integrando perspectivas diversas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fomentando la inclusión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Manifiesta reconocimiento básico de la diversidad, aunque con limitaciones en su inclusión activa.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excluyendo o ignorando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Fomenta la equidad en la participación grupal</w:t>
            </w:r>
            <w:br/>
            <w:r>
              <w:rPr/>
              <w:t xml:space="preserve">Incentiva que todos los miembros del grupo tengan voz y sean valorados por igual.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equitativa, asegurando que todos sean escuchados y valorados.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mayoría, con algunos esfuerzos por incluir a todos.</w:t>
            </w:r>
          </w:p>
        </w:tc>
        <w:tc>
          <w:tcPr>
            <w:noWrap/>
          </w:tcPr>
          <w:p>
            <w:pPr/>
            <w:r>
              <w:rPr/>
              <w:t xml:space="preserve">Realiza pocos intentos por equilibrar la participación, permitiendo que algunos queden excluidos.</w:t>
            </w:r>
          </w:p>
        </w:tc>
        <w:tc>
          <w:tcPr>
            <w:noWrap/>
          </w:tcPr>
          <w:p>
            <w:pPr/>
            <w:r>
              <w:rPr/>
              <w:t xml:space="preserve">No fomenta la equidad, permitiendo desigualdad en la participación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ética en la comunicación</w:t>
            </w:r>
            <w:br/>
            <w:r>
              <w:rPr/>
              <w:t xml:space="preserve">Comunica con honestidad, respeto y responsabilidad en el uso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integridad y ética impecables, comunicando siempre con respeto y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es honesto y respetuoso, con mínimos errores en la comunicación ética.</w:t>
            </w:r>
          </w:p>
        </w:tc>
        <w:tc>
          <w:tcPr>
            <w:noWrap/>
          </w:tcPr>
          <w:p>
            <w:pPr/>
            <w:r>
              <w:rPr/>
              <w:t xml:space="preserve">Presenta lapsos en la honestidad o respeto, afectando la responsabilidad ética.</w:t>
            </w:r>
          </w:p>
        </w:tc>
        <w:tc>
          <w:tcPr>
            <w:noWrap/>
          </w:tcPr>
          <w:p>
            <w:pPr/>
            <w:r>
              <w:rPr/>
              <w:t xml:space="preserve">Comunica de manera irresponsable, faltando a la honestidad y al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2026-09-25T19:25:26-05:00</dcterms:created>
  <dcterms:modified xsi:type="dcterms:W3CDTF">2026-09-25T19:25:26-05:00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