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Estudio de los Números: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repaso de los números del 1 al 100, la escritura de secuencias numéricas ascendentes y descendentes, y la comparación de cantidades hasta decenas.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Estudio de los Números: Números y Operaciones</w:t>
      </w:r>
    </w:p>
    <w:p>
      <w:pPr/>
      <w:r>
        <w:rPr/>
        <w:t xml:space="preserve">Esta rúbrica está diseñada para evaluar las habilidades de estudiantes de primaria (6-11 años) en el repaso de los números del 1 al 100, la escritura de secuencias numéricas ascendentes y descendentes, y la comparación de cantidades hasta decenas.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100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números del 1 al 100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del 1 al 100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 la mitad de los números del 1 al 100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secuencias numéricas ascendentes</w:t>
            </w:r>
          </w:p>
        </w:tc>
        <w:tc>
          <w:tcPr>
            <w:noWrap/>
          </w:tcPr>
          <w:p>
            <w:pPr/>
            <w:r>
              <w:rPr/>
              <w:t xml:space="preserve">Escribe secuencias ascendentes del 1 al 100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Escribe secuencias ascendentes con pequeños errores o algunas omisiones.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secuencias ascendentes y comete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secuencias numéricas descendentes</w:t>
            </w:r>
          </w:p>
        </w:tc>
        <w:tc>
          <w:tcPr>
            <w:noWrap/>
          </w:tcPr>
          <w:p>
            <w:pPr/>
            <w:r>
              <w:rPr/>
              <w:t xml:space="preserve">Escribe secuencias descendentes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Escribe secuencias descendentes con algunos errores o saltos.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al escribir secuencias descendentes.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 hasta decenas (mayor, menor, igual)</w:t>
            </w:r>
          </w:p>
        </w:tc>
        <w:tc>
          <w:tcPr>
            <w:noWrap/>
          </w:tcPr>
          <w:p>
            <w:pPr/>
            <w:r>
              <w:rPr/>
              <w:t xml:space="preserve">Compara correctamente todas las cantidades y utiliza los símbolos adecuados sin error.</w:t>
            </w:r>
          </w:p>
        </w:tc>
        <w:tc>
          <w:tcPr>
            <w:noWrap/>
          </w:tcPr>
          <w:p>
            <w:pPr/>
            <w:r>
              <w:rPr/>
              <w:t xml:space="preserve">Compara la mayoría de las cantidades correctamente, con pocos errores en símbolos.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comparar cantidades o usar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 anterior y posterior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anterior y posterior de cualquier número del 1 al 100.</w:t>
            </w:r>
          </w:p>
        </w:tc>
        <w:tc>
          <w:tcPr>
            <w:noWrap/>
          </w:tcPr>
          <w:p>
            <w:pPr/>
            <w:r>
              <w:rPr/>
              <w:t xml:space="preserve">Identifica el número anterior y posterior con algunos errores en casos específicos.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 anteriores y posteriores.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numeración en problemas simples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numeración para resolver problemas simples relacionados con secuencias y comparación.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algunos errores en la numeración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 numeración correctamente en problemas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números en listas o conjuntos</w:t>
            </w:r>
          </w:p>
        </w:tc>
        <w:tc>
          <w:tcPr>
            <w:noWrap/>
          </w:tcPr>
          <w:p>
            <w:pPr/>
            <w:r>
              <w:rPr/>
              <w:t xml:space="preserve">Ordena listas de números de forma ascendente y descendente sin errores.</w:t>
            </w:r>
          </w:p>
        </w:tc>
        <w:tc>
          <w:tcPr>
            <w:noWrap/>
          </w:tcPr>
          <w:p>
            <w:pPr/>
            <w:r>
              <w:rPr/>
              <w:t xml:space="preserve">Ordena listas con algunos errores o confusión en el orden.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correctamente o confunde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explicación verbal de conceptos numéricos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participa activamente en discusiones sobre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Participa y explica con cierta claridad, pero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logra explicar conceptos numéricos.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2026-09-26T05:53:02-05:00</dcterms:created>
  <dcterms:modified xsi:type="dcterms:W3CDTF">2026-09-26T05:53:02-05:00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