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Gramática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gramatical de estudiantes de educación técnica/tecnológica en la Licenciatura en Lenguas Extranjeras. Cada criterio describe un aspecto esencial que debe dominar el estudiante para lograr una comunicación efectiva y correcta en el idioma extranjero. La retroalimentación es abierta para facilitar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Gramática en Licenciatura en Lenguas Extranjeras</w:t>
      </w:r>
    </w:p>
    <w:p>
      <w:pPr/>
      <w:r>
        <w:rPr/>
        <w:t xml:space="preserve">Esta rúbrica está diseñada para evaluar el desempeño gramatical de estudiantes de educación técnica/tecnológica en la Licenciatura en Lenguas Extranjeras. Cada criterio describe un aspecto esencial que debe dominar el estudiante para lograr una comunicación efectiva y correcta en el idioma extranjero. La retroalimentación es abierta para facilitar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los tiempos verbales según el contexto, mostrando dominio y coherencia temporal.</w:t>
            </w:r>
          </w:p>
        </w:tc>
        <w:tc>
          <w:tcPr>
            <w:noWrap/>
          </w:tcPr>
          <w:p>
            <w:pPr/>
            <w:r>
              <w:rPr/>
              <w:t xml:space="preserve">Identifica y corrige inconsistencias en la conjugación verbal para evitar confusiones temporales.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Se mantiene una concordancia correcta entre el sujeto y el verbo en número y persona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Revisa y ajusta los errores de concordancia para mejorar la precisión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preposiciones</w:t>
            </w:r>
          </w:p>
        </w:tc>
        <w:tc>
          <w:tcPr>
            <w:noWrap/>
          </w:tcPr>
          <w:p>
            <w:pPr/>
            <w:r>
              <w:rPr/>
              <w:t xml:space="preserve">Emplea preposiciones apropiadas que enriquecen el significado y la claridad de las frases.</w:t>
            </w:r>
          </w:p>
        </w:tc>
        <w:tc>
          <w:tcPr>
            <w:noWrap/>
          </w:tcPr>
          <w:p>
            <w:pPr/>
            <w:r>
              <w:rPr/>
              <w:t xml:space="preserve">Identifica preposiciones incorrectas o ausentes y practica su uso correcto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correcta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claras, con una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Mejora la organización sintáctica para evitar oraciones fragmentadas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preciso de pronombres</w:t>
            </w:r>
          </w:p>
        </w:tc>
        <w:tc>
          <w:tcPr>
            <w:noWrap/>
          </w:tcPr>
          <w:p>
            <w:pPr/>
            <w:r>
              <w:rPr/>
              <w:t xml:space="preserve">Utiliza pronombres correctamente para mantener la cohesión y evitar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Presta atención a la referencia y concordancia de los pronombres para evitar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artículos definidos e indefinidos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artículos, diferenciando entre definidos e indefinidos de acuerdo al contexto.</w:t>
            </w:r>
          </w:p>
        </w:tc>
        <w:tc>
          <w:tcPr>
            <w:noWrap/>
          </w:tcPr>
          <w:p>
            <w:pPr/>
            <w:r>
              <w:rPr/>
              <w:t xml:space="preserve">Reconoce y corrige errores en el uso de artículos para mejorar la precisión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textos con ortografía correcta y uso adecuado de signos de puntuación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ortográficos y de puntuación para mejorar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gramatical</w:t>
            </w:r>
          </w:p>
        </w:tc>
        <w:tc>
          <w:tcPr>
            <w:noWrap/>
          </w:tcPr>
          <w:p>
            <w:pPr/>
            <w:r>
              <w:rPr/>
              <w:t xml:space="preserve">El discurso gramatical es coherente y cohesivo, facilitando una comunicación fluida y comprensible.</w:t>
            </w:r>
          </w:p>
        </w:tc>
        <w:tc>
          <w:tcPr>
            <w:noWrap/>
          </w:tcPr>
          <w:p>
            <w:pPr/>
            <w:r>
              <w:rPr/>
              <w:t xml:space="preserve">Trabaja en la conexión lógica entre oraciones y la correcta utilización de conectores para mejorar la cohesión.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2026-09-25T21:10:37-05:00</dcterms:created>
  <dcterms:modified xsi:type="dcterms:W3CDTF">2026-09-25T21:10:37-05:00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