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Resolución de Problemas de Triángulo Rectángulo con Funciones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la resolución de problemas de triángulos rectángulos utilizando funciones trigonométricas. Cada criterio se observa en tiempo real y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Resolución de Problemas de Triángulo Rectángulo con Funciones Trigonométricas</w:t>
      </w:r>
    </w:p>
    <w:p>
      <w:pPr/>
      <w:r>
        <w:rPr/>
        <w:t xml:space="preserve">Esta rúbrica evalúa el desempeño de estudiantes de 15 a 17 años en la resolución de problemas de triángulos rectángulos utilizando funciones trigonométricas. Cada criterio se observa en tiempo real y se califica en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triángulo rectángulo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triángulo rectángulo y sus elementos (catetos, hipotenusa, ángulos).</w:t>
            </w:r>
          </w:p>
        </w:tc>
        <w:tc>
          <w:tcPr>
            <w:noWrap/>
          </w:tcPr>
          <w:p>
            <w:pPr/>
            <w:r>
              <w:rPr/>
              <w:t xml:space="preserve">No identifica el triángulo rectángulo ni sus elementos.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confunde otros.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elementos del triángulo.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elementos y su relación en 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función trigonométrica adecuada</w:t>
            </w:r>
          </w:p>
        </w:tc>
        <w:tc>
          <w:tcPr>
            <w:noWrap/>
          </w:tcPr>
          <w:p>
            <w:pPr/>
            <w:r>
              <w:rPr/>
              <w:t xml:space="preserve">Elige la función seno, coseno o tangente correcta según los datos del problema.</w:t>
            </w:r>
          </w:p>
        </w:tc>
        <w:tc>
          <w:tcPr>
            <w:noWrap/>
          </w:tcPr>
          <w:p>
            <w:pPr/>
            <w:r>
              <w:rPr/>
              <w:t xml:space="preserve">Selecciona funciones incorrectas o sin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Escoge funciones parcialmente correctas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Selecciona la función adecuada pero con dudas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Elige correctamente la función con una explicación clara.</w:t>
            </w:r>
          </w:p>
        </w:tc>
        <w:tc>
          <w:tcPr>
            <w:noWrap/>
          </w:tcPr>
          <w:p>
            <w:pPr/>
            <w:r>
              <w:rPr/>
              <w:t xml:space="preserve">Selecciona la función adecuada y justifica su elección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ecuación trigonométrica</w:t>
            </w:r>
          </w:p>
        </w:tc>
        <w:tc>
          <w:tcPr>
            <w:noWrap/>
          </w:tcPr>
          <w:p>
            <w:pPr/>
            <w:r>
              <w:rPr/>
              <w:t xml:space="preserve">Plantea la ecuación que representa la relación trigonométrica correctamente.</w:t>
            </w:r>
          </w:p>
        </w:tc>
        <w:tc>
          <w:tcPr>
            <w:noWrap/>
          </w:tcPr>
          <w:p>
            <w:pPr/>
            <w:r>
              <w:rPr/>
              <w:t xml:space="preserve">No formula ninguna ecuación o formula incorrectamente.</w:t>
            </w:r>
          </w:p>
        </w:tc>
        <w:tc>
          <w:tcPr>
            <w:noWrap/>
          </w:tcPr>
          <w:p>
            <w:pPr/>
            <w:r>
              <w:rPr/>
              <w:t xml:space="preserve">Formula una ecuación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Formula la ecuación correcta, pero con pequeños errores de notación.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ecuación trigonométrica sin errores.</w:t>
            </w:r>
          </w:p>
        </w:tc>
        <w:tc>
          <w:tcPr>
            <w:noWrap/>
          </w:tcPr>
          <w:p>
            <w:pPr/>
            <w:r>
              <w:rPr/>
              <w:t xml:space="preserve">Formula la ecuación con precisión y claridad, 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matemática y cálculo</w:t>
            </w:r>
          </w:p>
        </w:tc>
        <w:tc>
          <w:tcPr>
            <w:noWrap/>
          </w:tcPr>
          <w:p>
            <w:pPr/>
            <w:r>
              <w:rPr/>
              <w:t xml:space="preserve">Realiza los cálculos para encontrar la solución correctamente.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impiden avanzar en la solución.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Algunos errores menores, pero obtiene una solución aproximada.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obtiene la solución adecuada.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con procedimiento claro y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el resultado.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relaciona el resultado con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comunica claramente el significado del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términos trigonométricos y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adecuado pero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técnicos.</w:t>
            </w:r>
          </w:p>
        </w:tc>
        <w:tc>
          <w:tcPr>
            <w:noWrap/>
          </w:tcPr>
          <w:p>
            <w:pPr/>
            <w:r>
              <w:rPr/>
              <w:t xml:space="preserve">Usa con precisión y fluidez todo el vocabulario matemático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solución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falta de orden.</w:t>
            </w:r>
          </w:p>
        </w:tc>
        <w:tc>
          <w:tcPr>
            <w:noWrap/>
          </w:tcPr>
          <w:p>
            <w:pPr/>
            <w:r>
              <w:rPr/>
              <w:t xml:space="preserve">Procedimiento comprensible pero con desorden leve.</w:t>
            </w:r>
          </w:p>
        </w:tc>
        <w:tc>
          <w:tcPr>
            <w:noWrap/>
          </w:tcPr>
          <w:p>
            <w:pPr/>
            <w:r>
              <w:rPr/>
              <w:t xml:space="preserve">Trabajo organizado y presentación clara.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 y muy bien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razonamiento lógico</w:t>
            </w:r>
          </w:p>
        </w:tc>
        <w:tc>
          <w:tcPr>
            <w:noWrap/>
          </w:tcPr>
          <w:p>
            <w:pPr/>
            <w:r>
              <w:rPr/>
              <w:t xml:space="preserve">Explica y justifica cada paso del proceso con coherencia lógica.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justificaciones ilógicas.</w:t>
            </w:r>
          </w:p>
        </w:tc>
        <w:tc>
          <w:tcPr>
            <w:noWrap/>
          </w:tcPr>
          <w:p>
            <w:pPr/>
            <w:r>
              <w:rPr/>
              <w:t xml:space="preserve">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Razonamiento aceptable con algunas lagunas.</w:t>
            </w:r>
          </w:p>
        </w:tc>
        <w:tc>
          <w:tcPr>
            <w:noWrap/>
          </w:tcPr>
          <w:p>
            <w:pPr/>
            <w:r>
              <w:rPr/>
              <w:t xml:space="preserve">Razonamiento lógico claro y coherente.</w:t>
            </w:r>
          </w:p>
        </w:tc>
        <w:tc>
          <w:tcPr>
            <w:noWrap/>
          </w:tcPr>
          <w:p>
            <w:pPr/>
            <w:r>
              <w:rPr/>
              <w:t xml:space="preserve">Demuestra razonamiento profundo, claro y consistente en todo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2026-09-25T21:21:18-05:00</dcterms:created>
  <dcterms:modified xsi:type="dcterms:W3CDTF">2026-09-25T21:21:18-05:00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