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Juego Colectivo Recreación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habilidades sociales y cognitivas durante actividades de juego colectivo en niños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Juego Colectivo Recreación para Preescolar (3-5 años)</w:t>
      </w:r>
    </w:p>
    <w:p>
      <w:pPr/>
      <w:r>
        <w:rPr/>
        <w:t xml:space="preserve">Lista de Verificación para evaluar habilidades sociales y cognitivas durante actividades de juego colectivo en niños de preescolar.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activa: El niño presta atención cuando se le habla o se dan instrucciones.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indicaciones: El niño cumple con las instrucciones dadas para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reglas y turnos: El niño espera su turno y respeta las reglas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emociones: El niño expresa sus emociones de manera adecuada durante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Convivencia: El niño interactúa positivamente y coopera con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Comprensión: El niño demuestra entender la dinámica y objetivo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Memoria: El niño recuerda las reglas y pasos del juego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Atención: El niño mantiene concentración durante el desarrollo del juego.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2026-09-25T23:56:38-05:00</dcterms:created>
  <dcterms:modified xsi:type="dcterms:W3CDTF">2026-09-25T23:56:38-05:00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