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Investigación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los estudiantes universitarios en técnicas de investigación aplicadas a la Ingeniería Mecatrónica. Los criterios evaluados reflejan habilidades clave para diseñar, ejecutar y comunicar investigaciones científicas, facilitando la identificación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Investigación en Ingeniería Mecatrónica</w:t>
      </w:r>
    </w:p>
    <w:p>
      <w:pPr/>
      <w:r>
        <w:rPr/>
        <w:t xml:space="preserve">Esta rúbrica está diseñada para evaluar las competencias de los estudiantes universitarios en técnicas de investigación aplicadas a la Ingeniería Mecatrónica. Los criterios evaluados reflejan habilidades clave para diseñar, ejecutar y comunicar investigaciones científicas, facilitando la identificación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clara y precisa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Define el problema con claridad, precisión y relevancia, demostrando comprensión profunda del contexto mecatrónico.</w:t>
            </w:r>
          </w:p>
        </w:tc>
        <w:tc>
          <w:tcPr>
            <w:noWrap/>
          </w:tcPr>
          <w:p>
            <w:pPr/>
            <w:r>
              <w:rPr/>
              <w:t xml:space="preserve">Define el problema de forma clara pero con detalles o contexto limitados.</w:t>
            </w:r>
          </w:p>
        </w:tc>
        <w:tc>
          <w:tcPr>
            <w:noWrap/>
          </w:tcPr>
          <w:p>
            <w:pPr/>
            <w:r>
              <w:rPr/>
              <w:t xml:space="preserve">Problema formulado de manera ambigua o poco clara, con relevancia limitada para el campo.</w:t>
            </w:r>
          </w:p>
        </w:tc>
        <w:tc>
          <w:tcPr>
            <w:noWrap/>
          </w:tcPr>
          <w:p>
            <w:pPr/>
            <w:r>
              <w:rPr/>
              <w:t xml:space="preserve">No formula un problema de investigación coherente 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Incluye una revisión exhaustiva y actualizada, integrando teorías y estudios relevantes para la problemática.</w:t>
            </w:r>
          </w:p>
        </w:tc>
        <w:tc>
          <w:tcPr>
            <w:noWrap/>
          </w:tcPr>
          <w:p>
            <w:pPr/>
            <w:r>
              <w:rPr/>
              <w:t xml:space="preserve">Revisión adecuada, aunque con algunas fuentes limitadas o poco recientes.</w:t>
            </w:r>
          </w:p>
        </w:tc>
        <w:tc>
          <w:tcPr>
            <w:noWrap/>
          </w:tcPr>
          <w:p>
            <w:pPr/>
            <w:r>
              <w:rPr/>
              <w:t xml:space="preserve">Revisión superficial con escasa integración de fuentes relevantes.</w:t>
            </w:r>
          </w:p>
        </w:tc>
        <w:tc>
          <w:tcPr>
            <w:noWrap/>
          </w:tcPr>
          <w:p>
            <w:pPr/>
            <w:r>
              <w:rPr/>
              <w:t xml:space="preserve">No presenta revisión bibliográfica o fundamentación teórica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la metodología de investigación</w:t>
            </w:r>
          </w:p>
        </w:tc>
        <w:tc>
          <w:tcPr>
            <w:noWrap/>
          </w:tcPr>
          <w:p>
            <w:pPr/>
            <w:r>
              <w:rPr/>
              <w:t xml:space="preserve">Elige metodologías apropiadas y las justifica con fundamentos sólidos y claros.</w:t>
            </w:r>
          </w:p>
        </w:tc>
        <w:tc>
          <w:tcPr>
            <w:noWrap/>
          </w:tcPr>
          <w:p>
            <w:pPr/>
            <w:r>
              <w:rPr/>
              <w:t xml:space="preserve">Metodología adecuada pero con justificación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Metodología poco adecuada o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identifica o justifica la metodología usada.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experimental y técnicas de recolección de datos</w:t>
            </w:r>
          </w:p>
        </w:tc>
        <w:tc>
          <w:tcPr>
            <w:noWrap/>
          </w:tcPr>
          <w:p>
            <w:pPr/>
            <w:r>
              <w:rPr/>
              <w:t xml:space="preserve">Diseña experimentos estructurados y utiliza técnicas de recolección pertinentes y precisas.</w:t>
            </w:r>
          </w:p>
        </w:tc>
        <w:tc>
          <w:tcPr>
            <w:noWrap/>
          </w:tcPr>
          <w:p>
            <w:pPr/>
            <w:r>
              <w:rPr/>
              <w:t xml:space="preserve">Diseño experimental funcional pero con aspectos mejorables; técnicas adecuadas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Diseño poco claro o técnicas de recolección limitadas.</w:t>
            </w:r>
          </w:p>
        </w:tc>
        <w:tc>
          <w:tcPr>
            <w:noWrap/>
          </w:tcPr>
          <w:p>
            <w:pPr/>
            <w:r>
              <w:rPr/>
              <w:t xml:space="preserve">No presenta diseño experimental o técnicas de recolección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Realiza análisis exhaustivos y precisos, interpretando resultados con relacionamiento a objetivos y teoría.</w:t>
            </w:r>
          </w:p>
        </w:tc>
        <w:tc>
          <w:tcPr>
            <w:noWrap/>
          </w:tcPr>
          <w:p>
            <w:pPr/>
            <w:r>
              <w:rPr/>
              <w:t xml:space="preserve">Análisis correcto pero con interpretación limitada o faltante de profundidad.</w:t>
            </w:r>
          </w:p>
        </w:tc>
        <w:tc>
          <w:tcPr>
            <w:noWrap/>
          </w:tcPr>
          <w:p>
            <w:pPr/>
            <w:r>
              <w:rPr/>
              <w:t xml:space="preserve">Análisis básico o con errores; interpretación poco clara.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interpretación coherente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y software especializado</w:t>
            </w:r>
          </w:p>
        </w:tc>
        <w:tc>
          <w:tcPr>
            <w:noWrap/>
          </w:tcPr>
          <w:p>
            <w:pPr/>
            <w:r>
              <w:rPr/>
              <w:t xml:space="preserve">Usa herramientas y software mecatrónicos avanzados adecuadamente para apoyar la investigación.</w:t>
            </w:r>
          </w:p>
        </w:tc>
        <w:tc>
          <w:tcPr>
            <w:noWrap/>
          </w:tcPr>
          <w:p>
            <w:pPr/>
            <w:r>
              <w:rPr/>
              <w:t xml:space="preserve">Aplica herramientas y software con algunos errores o limitaciones en su uso.</w:t>
            </w:r>
          </w:p>
        </w:tc>
        <w:tc>
          <w:tcPr>
            <w:noWrap/>
          </w:tcPr>
          <w:p>
            <w:pPr/>
            <w:r>
              <w:rPr/>
              <w:t xml:space="preserve">Uso básico o inapropiado de herramientas y software.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software especializado.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 del informe de investigación</w:t>
            </w:r>
          </w:p>
        </w:tc>
        <w:tc>
          <w:tcPr>
            <w:noWrap/>
          </w:tcPr>
          <w:p>
            <w:pPr/>
            <w:r>
              <w:rPr/>
              <w:t xml:space="preserve">Informe claro, coherente, bien estructurado, con redacción técnica impecable y formato adecuado.</w:t>
            </w:r>
          </w:p>
        </w:tc>
        <w:tc>
          <w:tcPr>
            <w:noWrap/>
          </w:tcPr>
          <w:p>
            <w:pPr/>
            <w:r>
              <w:rPr/>
              <w:t xml:space="preserve">Informe claro pero con errores menores en redacción o estructura.</w:t>
            </w:r>
          </w:p>
        </w:tc>
        <w:tc>
          <w:tcPr>
            <w:noWrap/>
          </w:tcPr>
          <w:p>
            <w:pPr/>
            <w:r>
              <w:rPr/>
              <w:t xml:space="preserve">Informe con problemas de coherencia, redacción o formato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pobremente redactado,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propuesta de mejoras o futuras investigaciones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propone mejoras o líneas futuras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Propuestas adecuadas pero con poca profundidad o innovación.</w:t>
            </w:r>
          </w:p>
        </w:tc>
        <w:tc>
          <w:tcPr>
            <w:noWrap/>
          </w:tcPr>
          <w:p>
            <w:pPr/>
            <w:r>
              <w:rPr/>
              <w:t xml:space="preserve">Propuestas superficiales o poco relacionadas con los resultados.</w:t>
            </w:r>
          </w:p>
        </w:tc>
        <w:tc>
          <w:tcPr>
            <w:noWrap/>
          </w:tcPr>
          <w:p>
            <w:pPr/>
            <w:r>
              <w:rPr/>
              <w:t xml:space="preserve">No presenta capacidad crítica ni propuestas de mejora.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2026-09-26T00:21:29-05:00</dcterms:created>
  <dcterms:modified xsi:type="dcterms:W3CDTF">2026-09-26T00:21:29-05:00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