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Práctica de Terapéutica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universitarios en la práctica clínica de terapéutica médica, observando habilidades y comportamientos en tiempo real. Se utiliza una escala del 1 al 5, donde 1 es muy pobre y 5 excelente. Incluye criterios relacionados con diversidad, equidad e inclusión para promover un ambiente clínico respetuoso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Práctica de Terapéutica en Medicina</w:t>
      </w:r>
    </w:p>
    <w:p>
      <w:pPr/>
      <w:r>
        <w:rPr/>
        <w:t xml:space="preserve">Esta rúbrica evalúa el desempeño de estudiantes universitarios en la práctica clínica de terapéutica médica, observando habilidades y comportamientos en tiempo real. Se utiliza una escala del 1 al 5, donde 1 es muy pobre y 5 excelente. Incluye criterios relacionados con diversidad, equidad e inclusión para promover un ambiente clínico respetuoso y profesional.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Evaluación y diagnóstico terapéutico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problema terapéutico ni realiza diagnóstico adecuado.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el problema pero con errores en diagnóstico.</w:t>
            </w:r>
          </w:p>
        </w:tc>
        <w:tc>
          <w:tcPr>
            <w:noWrap/>
          </w:tcPr>
          <w:p>
            <w:pPr/>
            <w:r>
              <w:rPr/>
              <w:t xml:space="preserve">Realiza evaluación aceptable con diagnóstico básico adecuado.</w:t>
            </w:r>
          </w:p>
        </w:tc>
        <w:tc>
          <w:tcPr>
            <w:noWrap/>
          </w:tcPr>
          <w:p>
            <w:pPr/>
            <w:r>
              <w:rPr/>
              <w:t xml:space="preserve">Evalúa correctamente y propone diagnóstico adecuado con alguna precisión.</w:t>
            </w:r>
          </w:p>
        </w:tc>
        <w:tc>
          <w:tcPr>
            <w:noWrap/>
          </w:tcPr>
          <w:p>
            <w:pPr/>
            <w:r>
              <w:rPr/>
              <w:t xml:space="preserve">Evalúa integralmente y realiza diagnóstico terapéutico preciso y 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Selección adecuada de tratamiento farmacológico</w:t>
            </w:r>
          </w:p>
        </w:tc>
        <w:tc>
          <w:tcPr>
            <w:noWrap/>
          </w:tcPr>
          <w:p>
            <w:pPr/>
            <w:r>
              <w:rPr/>
              <w:t xml:space="preserve">Elige tratamientos inapropiados o incorrectos para la condición.</w:t>
            </w:r>
          </w:p>
        </w:tc>
        <w:tc>
          <w:tcPr>
            <w:noWrap/>
          </w:tcPr>
          <w:p>
            <w:pPr/>
            <w:r>
              <w:rPr/>
              <w:t xml:space="preserve">Selecciona tratamientos con errores o no optimizados.</w:t>
            </w:r>
          </w:p>
        </w:tc>
        <w:tc>
          <w:tcPr>
            <w:noWrap/>
          </w:tcPr>
          <w:p>
            <w:pPr/>
            <w:r>
              <w:rPr/>
              <w:t xml:space="preserve">Escoge tratamientos adecuados pero sin justificar completamente.</w:t>
            </w:r>
          </w:p>
        </w:tc>
        <w:tc>
          <w:tcPr>
            <w:noWrap/>
          </w:tcPr>
          <w:p>
            <w:pPr/>
            <w:r>
              <w:rPr/>
              <w:t xml:space="preserve">Escoge tratamiento correcto con justificación clínica razonable.</w:t>
            </w:r>
          </w:p>
        </w:tc>
        <w:tc>
          <w:tcPr>
            <w:noWrap/>
          </w:tcPr>
          <w:p>
            <w:pPr/>
            <w:r>
              <w:rPr/>
              <w:t xml:space="preserve">Selecciona tratamiento óptimo con fundamentación científica clara y personalizada.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Comunicación efectiva con el paciente</w:t>
            </w:r>
          </w:p>
        </w:tc>
        <w:tc>
          <w:tcPr>
            <w:noWrap/>
          </w:tcPr>
          <w:p>
            <w:pPr/>
            <w:r>
              <w:rPr/>
              <w:t xml:space="preserve">No comunica información o lo hace de forma confusa e incomprensible.</w:t>
            </w:r>
          </w:p>
        </w:tc>
        <w:tc>
          <w:tcPr>
            <w:noWrap/>
          </w:tcPr>
          <w:p>
            <w:pPr/>
            <w:r>
              <w:rPr/>
              <w:t xml:space="preserve">Comunica información limitada y poco clara para el paciente.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básica de manera comprensible.</w:t>
            </w:r>
          </w:p>
        </w:tc>
        <w:tc>
          <w:tcPr>
            <w:noWrap/>
          </w:tcPr>
          <w:p>
            <w:pPr/>
            <w:r>
              <w:rPr/>
              <w:t xml:space="preserve">Comunica claramente, respondiendo dudas y asegurando comprensión.</w:t>
            </w:r>
          </w:p>
        </w:tc>
        <w:tc>
          <w:tcPr>
            <w:noWrap/>
          </w:tcPr>
          <w:p>
            <w:pPr/>
            <w:r>
              <w:rPr/>
              <w:t xml:space="preserve">Comunica con empatía, claridad y adapta lenguaje al nivel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Seguridad y manejo de riesgos en la terapéutica</w:t>
            </w:r>
          </w:p>
        </w:tc>
        <w:tc>
          <w:tcPr>
            <w:noWrap/>
          </w:tcPr>
          <w:p>
            <w:pPr/>
            <w:r>
              <w:rPr/>
              <w:t xml:space="preserve">Ignora riesgos potenciales y no toma medidas de seguridad.</w:t>
            </w:r>
          </w:p>
        </w:tc>
        <w:tc>
          <w:tcPr>
            <w:noWrap/>
          </w:tcPr>
          <w:p>
            <w:pPr/>
            <w:r>
              <w:rPr/>
              <w:t xml:space="preserve">Identifica algunos riesgos pero no los maneja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riesgos y aplica medidas básicas de seguridad.</w:t>
            </w:r>
          </w:p>
        </w:tc>
        <w:tc>
          <w:tcPr>
            <w:noWrap/>
          </w:tcPr>
          <w:p>
            <w:pPr/>
            <w:r>
              <w:rPr/>
              <w:t xml:space="preserve">Maneja riesgos con cuidado y sigue protocolos establecidos.</w:t>
            </w:r>
          </w:p>
        </w:tc>
        <w:tc>
          <w:tcPr>
            <w:noWrap/>
          </w:tcPr>
          <w:p>
            <w:pPr/>
            <w:r>
              <w:rPr/>
              <w:t xml:space="preserve">Previene riesgos de manera proactiva y garantiza seguridad integral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 culturales, sociales o personales.</w:t>
            </w:r>
          </w:p>
        </w:tc>
        <w:tc>
          <w:tcPr>
            <w:noWrap/>
          </w:tcPr>
          <w:p>
            <w:pPr/>
            <w:r>
              <w:rPr/>
              <w:t xml:space="preserve">Muestra poco respeto o sensibilidad hacia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aplica DEI de forma limitada.</w:t>
            </w:r>
          </w:p>
        </w:tc>
        <w:tc>
          <w:tcPr>
            <w:noWrap/>
          </w:tcPr>
          <w:p>
            <w:pPr/>
            <w:r>
              <w:rPr/>
              <w:t xml:space="preserve">Respeta y adapta la atención a la diversidad cultural y social del paciente.</w:t>
            </w:r>
          </w:p>
        </w:tc>
        <w:tc>
          <w:tcPr>
            <w:noWrap/>
          </w:tcPr>
          <w:p>
            <w:pPr/>
            <w:r>
              <w:rPr/>
              <w:t xml:space="preserve">Integra plenamente principios DEI, promoviendo un ambiente inclusivo y equitativo.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Trabajo en equipo interdisciplinario</w:t>
            </w:r>
          </w:p>
        </w:tc>
        <w:tc>
          <w:tcPr>
            <w:noWrap/>
          </w:tcPr>
          <w:p>
            <w:pPr/>
            <w:r>
              <w:rPr/>
              <w:t xml:space="preserve">No colabora ni comunica con otros profesionales de salud.</w:t>
            </w:r>
          </w:p>
        </w:tc>
        <w:tc>
          <w:tcPr>
            <w:noWrap/>
          </w:tcPr>
          <w:p>
            <w:pPr/>
            <w:r>
              <w:rPr/>
              <w:t xml:space="preserve">Colabora poco y con dificultad en el equipo.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comunicación limitada.</w:t>
            </w:r>
          </w:p>
        </w:tc>
        <w:tc>
          <w:tcPr>
            <w:noWrap/>
          </w:tcPr>
          <w:p>
            <w:pPr/>
            <w:r>
              <w:rPr/>
              <w:t xml:space="preserve">Colabora activamente y se comunica efectivamente con otros profesionales.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interdisciplinaria y contribuye proactivamente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Documentación clínica y registro terapéutico</w:t>
            </w:r>
          </w:p>
        </w:tc>
        <w:tc>
          <w:tcPr>
            <w:noWrap/>
          </w:tcPr>
          <w:p>
            <w:pPr/>
            <w:r>
              <w:rPr/>
              <w:t xml:space="preserve">No documenta o lo hace de forma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Documenta parcialmente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Documenta de manera aceptable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Registra información completa y clara siguiendo normas clínicas.</w:t>
            </w:r>
          </w:p>
        </w:tc>
        <w:tc>
          <w:tcPr>
            <w:noWrap/>
          </w:tcPr>
          <w:p>
            <w:pPr/>
            <w:r>
              <w:rPr/>
              <w:t xml:space="preserve">Realiza documentación precisa, completa y organizada, facilitando continuidad asistencial.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Ética profesional y respeto por la autonomía del paciente</w:t>
            </w:r>
          </w:p>
        </w:tc>
        <w:tc>
          <w:tcPr>
            <w:noWrap/>
          </w:tcPr>
          <w:p>
            <w:pPr/>
            <w:r>
              <w:rPr/>
              <w:t xml:space="preserve">Ignora los principios éticos y no respeta decisiones del paciente.</w:t>
            </w:r>
          </w:p>
        </w:tc>
        <w:tc>
          <w:tcPr>
            <w:noWrap/>
          </w:tcPr>
          <w:p>
            <w:pPr/>
            <w:r>
              <w:rPr/>
              <w:t xml:space="preserve">Muestra actitudes poco éticas o limita la autonomía.</w:t>
            </w:r>
          </w:p>
        </w:tc>
        <w:tc>
          <w:tcPr>
            <w:noWrap/>
          </w:tcPr>
          <w:p>
            <w:pPr/>
            <w:r>
              <w:rPr/>
              <w:t xml:space="preserve">Aplica principios éticos básicos y respeta la autonomía en parte.</w:t>
            </w:r>
          </w:p>
        </w:tc>
        <w:tc>
          <w:tcPr>
            <w:noWrap/>
          </w:tcPr>
          <w:p>
            <w:pPr/>
            <w:r>
              <w:rPr/>
              <w:t xml:space="preserve">Respeta ética profesional y fomenta la autonomía del paciente.</w:t>
            </w:r>
          </w:p>
        </w:tc>
        <w:tc>
          <w:tcPr>
            <w:noWrap/>
          </w:tcPr>
          <w:p>
            <w:pPr/>
            <w:r>
              <w:rPr/>
              <w:t xml:space="preserve">Demuestra conducta ética ejemplar y promueve plenamente la autonomía y derechos del paciente.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2026-09-26T03:18:41-05:00</dcterms:created>
  <dcterms:modified xsi:type="dcterms:W3CDTF">2026-09-26T03:18:41-05:00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