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Hábitos Saludables en Biología (Primaria 6-11 años)</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está diseñada para evaluar los hábitos saludables que los estudiantes de primaria desarrollan en el área de Biología. Cada criterio evalúa un aspecto fundamental para promover el bienestar físico y mental, con niveles que permiten identificar fortalezas y áreas de mejora.</w:t>
      </w:r>
    </w:p>
    <w:p/>
    <w:p>
      <w:pPr/>
      <w:r>
        <w:rPr>
          <w:color w:val="2b6cb0"/>
          <w:sz w:val="28"/>
          <w:szCs w:val="28"/>
          <w:b w:val="1"/>
          <w:bCs w:val="1"/>
        </w:rPr>
        <w:t xml:space="preserve">Rúbrica</w:t>
      </w:r>
    </w:p>
    <w:p>
      <w:pPr/>
      <w:r>
        <w:rPr/>
        <w:t xml:space="preserve">Rúbrica Analítica para Evaluar Hábitos Saludables en Biología (Primaria 6-11 años)</w:t>
      </w:r>
    </w:p>
    <w:p>
      <w:pPr/>
      <w:r>
        <w:rPr/>
        <w:t xml:space="preserve">Esta rúbrica está diseñada para evaluar los hábitos saludables que los estudiantes de primaria desarrollan en el área de Biología. Cada criterio evalúa un aspecto fundamental para promover el bienestar físico y mental, con niveles que permiten identificar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Comprensión de la alimentación balanceada</w:t>
            </w:r>
          </w:p>
        </w:tc>
        <w:tc>
          <w:tcPr>
            <w:noWrap/>
          </w:tcPr>
          <w:p>
            <w:pPr/>
            <w:r>
              <w:rPr/>
              <w:t xml:space="preserve">Identifica claramente todos los grupos de alimentos y explica su importancia para la salud.</w:t>
            </w:r>
          </w:p>
        </w:tc>
        <w:tc>
          <w:tcPr>
            <w:noWrap/>
          </w:tcPr>
          <w:p>
            <w:pPr/>
            <w:r>
              <w:rPr/>
              <w:t xml:space="preserve">Identifica la mayoría de los grupos de alimentos y entiende su función básica.</w:t>
            </w:r>
          </w:p>
        </w:tc>
        <w:tc>
          <w:tcPr>
            <w:noWrap/>
          </w:tcPr>
          <w:p>
            <w:pPr/>
            <w:r>
              <w:rPr/>
              <w:t xml:space="preserve">Reconoce algunos grupos de alimentos pero tiene dificultades para explicar su importancia.</w:t>
            </w:r>
          </w:p>
        </w:tc>
        <w:tc>
          <w:tcPr>
            <w:noWrap/>
          </w:tcPr>
          <w:p>
            <w:pPr/>
            <w:r>
              <w:rPr/>
              <w:t xml:space="preserve">No reconoce ni explica los grupos de alimentos ni su relevancia.</w:t>
            </w:r>
          </w:p>
        </w:tc>
      </w:tr>
      <w:tr>
        <w:trPr/>
        <w:tc>
          <w:tcPr>
            <w:noWrap/>
          </w:tcPr>
          <w:p>
            <w:pPr/>
            <w:r>
              <w:rPr/>
              <w:t xml:space="preserve">Práctica de higiene personal</w:t>
            </w:r>
          </w:p>
        </w:tc>
        <w:tc>
          <w:tcPr>
            <w:noWrap/>
          </w:tcPr>
          <w:p>
            <w:pPr/>
            <w:r>
              <w:rPr/>
              <w:t xml:space="preserve">Aplica hábitos de higiene diariamente y comprende su impacto en la salud.</w:t>
            </w:r>
          </w:p>
        </w:tc>
        <w:tc>
          <w:tcPr>
            <w:noWrap/>
          </w:tcPr>
          <w:p>
            <w:pPr/>
            <w:r>
              <w:rPr/>
              <w:t xml:space="preserve">Aplica hábitos de higiene con poca supervisión y reconoce su importancia.</w:t>
            </w:r>
          </w:p>
        </w:tc>
        <w:tc>
          <w:tcPr>
            <w:noWrap/>
          </w:tcPr>
          <w:p>
            <w:pPr/>
            <w:r>
              <w:rPr/>
              <w:t xml:space="preserve">Aplica hábitos de higiene ocasionalmente y tiene dudas sobre su relevancia.</w:t>
            </w:r>
          </w:p>
        </w:tc>
        <w:tc>
          <w:tcPr>
            <w:noWrap/>
          </w:tcPr>
          <w:p>
            <w:pPr/>
            <w:r>
              <w:rPr/>
              <w:t xml:space="preserve">No aplica hábitos de higiene y no comprende su importancia.</w:t>
            </w:r>
          </w:p>
        </w:tc>
      </w:tr>
      <w:tr>
        <w:trPr/>
        <w:tc>
          <w:tcPr>
            <w:noWrap/>
          </w:tcPr>
          <w:p>
            <w:pPr/>
            <w:r>
              <w:rPr/>
              <w:t xml:space="preserve">Actividad física regular</w:t>
            </w:r>
          </w:p>
        </w:tc>
        <w:tc>
          <w:tcPr>
            <w:noWrap/>
          </w:tcPr>
          <w:p>
            <w:pPr/>
            <w:r>
              <w:rPr/>
              <w:t xml:space="preserve">Participa activamente en actividades físicas y entiende sus beneficios para el cuerpo.</w:t>
            </w:r>
          </w:p>
        </w:tc>
        <w:tc>
          <w:tcPr>
            <w:noWrap/>
          </w:tcPr>
          <w:p>
            <w:pPr/>
            <w:r>
              <w:rPr/>
              <w:t xml:space="preserve">Participa en actividades físicas con entusiasmo y reconoce algunos beneficios.</w:t>
            </w:r>
          </w:p>
        </w:tc>
        <w:tc>
          <w:tcPr>
            <w:noWrap/>
          </w:tcPr>
          <w:p>
            <w:pPr/>
            <w:r>
              <w:rPr/>
              <w:t xml:space="preserve">Participa poco en actividades físicas y tiene un entendimiento limitado de sus beneficios.</w:t>
            </w:r>
          </w:p>
        </w:tc>
        <w:tc>
          <w:tcPr>
            <w:noWrap/>
          </w:tcPr>
          <w:p>
            <w:pPr/>
            <w:r>
              <w:rPr/>
              <w:t xml:space="preserve">No participa en actividades físicas y desconoce sus beneficios.</w:t>
            </w:r>
          </w:p>
        </w:tc>
      </w:tr>
      <w:tr>
        <w:trPr/>
        <w:tc>
          <w:tcPr>
            <w:noWrap/>
          </w:tcPr>
          <w:p>
            <w:pPr/>
            <w:r>
              <w:rPr/>
              <w:t xml:space="preserve">Conocimiento sobre el descanso adecuado</w:t>
            </w:r>
          </w:p>
        </w:tc>
        <w:tc>
          <w:tcPr>
            <w:noWrap/>
          </w:tcPr>
          <w:p>
            <w:pPr/>
            <w:r>
              <w:rPr/>
              <w:t xml:space="preserve">Explica claramente la importancia del descanso y sigue una rutina adecuada de sueño.</w:t>
            </w:r>
          </w:p>
        </w:tc>
        <w:tc>
          <w:tcPr>
            <w:noWrap/>
          </w:tcPr>
          <w:p>
            <w:pPr/>
            <w:r>
              <w:rPr/>
              <w:t xml:space="preserve">Reconoce la importancia del descanso y generalmente sigue una rutina saludable.</w:t>
            </w:r>
          </w:p>
        </w:tc>
        <w:tc>
          <w:tcPr>
            <w:noWrap/>
          </w:tcPr>
          <w:p>
            <w:pPr/>
            <w:r>
              <w:rPr/>
              <w:t xml:space="preserve">Conoce el concepto de descanso pero no mantiene una rutina adecuada.</w:t>
            </w:r>
          </w:p>
        </w:tc>
        <w:tc>
          <w:tcPr>
            <w:noWrap/>
          </w:tcPr>
          <w:p>
            <w:pPr/>
            <w:r>
              <w:rPr/>
              <w:t xml:space="preserve">No comprende la importancia del descanso ni mantiene una rutina saludable.</w:t>
            </w:r>
          </w:p>
        </w:tc>
      </w:tr>
      <w:tr>
        <w:trPr/>
        <w:tc>
          <w:tcPr>
            <w:noWrap/>
          </w:tcPr>
          <w:p>
            <w:pPr/>
            <w:r>
              <w:rPr/>
              <w:t xml:space="preserve">Hidratación adecuada</w:t>
            </w:r>
          </w:p>
        </w:tc>
        <w:tc>
          <w:tcPr>
            <w:noWrap/>
          </w:tcPr>
          <w:p>
            <w:pPr/>
            <w:r>
              <w:rPr/>
              <w:t xml:space="preserve">Reconoce la necesidad de beber agua regularmente y mantiene una hidratación constante.</w:t>
            </w:r>
          </w:p>
        </w:tc>
        <w:tc>
          <w:tcPr>
            <w:noWrap/>
          </w:tcPr>
          <w:p>
            <w:pPr/>
            <w:r>
              <w:rPr/>
              <w:t xml:space="preserve">Reconoce la importancia del agua y bebe con frecuencia, aunque ocasionalmente olvida.</w:t>
            </w:r>
          </w:p>
        </w:tc>
        <w:tc>
          <w:tcPr>
            <w:noWrap/>
          </w:tcPr>
          <w:p>
            <w:pPr/>
            <w:r>
              <w:rPr/>
              <w:t xml:space="preserve">Entiende que el agua es importante pero no bebe con regularidad.</w:t>
            </w:r>
          </w:p>
        </w:tc>
        <w:tc>
          <w:tcPr>
            <w:noWrap/>
          </w:tcPr>
          <w:p>
            <w:pPr/>
            <w:r>
              <w:rPr/>
              <w:t xml:space="preserve">No reconoce la importancia de la hidratación y rara vez bebe agua.</w:t>
            </w:r>
          </w:p>
        </w:tc>
      </w:tr>
      <w:tr>
        <w:trPr/>
        <w:tc>
          <w:tcPr>
            <w:noWrap/>
          </w:tcPr>
          <w:p>
            <w:pPr/>
            <w:r>
              <w:rPr/>
              <w:t xml:space="preserve">Evitar hábitos nocivos</w:t>
            </w:r>
          </w:p>
        </w:tc>
        <w:tc>
          <w:tcPr>
            <w:noWrap/>
          </w:tcPr>
          <w:p>
            <w:pPr/>
            <w:r>
              <w:rPr/>
              <w:t xml:space="preserve">Identifica claramente hábitos nocivos (como fumar o comer en exceso) y propone formas de evitarlos.</w:t>
            </w:r>
          </w:p>
        </w:tc>
        <w:tc>
          <w:tcPr>
            <w:noWrap/>
          </w:tcPr>
          <w:p>
            <w:pPr/>
            <w:r>
              <w:rPr/>
              <w:t xml:space="preserve">Reconoce algunos hábitos nocivos y muestra disposición para evitarlos.</w:t>
            </w:r>
          </w:p>
        </w:tc>
        <w:tc>
          <w:tcPr>
            <w:noWrap/>
          </w:tcPr>
          <w:p>
            <w:pPr/>
            <w:r>
              <w:rPr/>
              <w:t xml:space="preserve">Conoce pocos hábitos nocivos y no muestra interés en evitarlos.</w:t>
            </w:r>
          </w:p>
        </w:tc>
        <w:tc>
          <w:tcPr>
            <w:noWrap/>
          </w:tcPr>
          <w:p>
            <w:pPr/>
            <w:r>
              <w:rPr/>
              <w:t xml:space="preserve">No reconoce hábitos nocivos y no intenta evitarlos.</w:t>
            </w:r>
          </w:p>
        </w:tc>
      </w:tr>
      <w:tr>
        <w:trPr/>
        <w:tc>
          <w:tcPr>
            <w:noWrap/>
          </w:tcPr>
          <w:p>
            <w:pPr/>
            <w:r>
              <w:rPr/>
              <w:t xml:space="preserve">Participación en actividades de prevención</w:t>
            </w:r>
          </w:p>
        </w:tc>
        <w:tc>
          <w:tcPr>
            <w:noWrap/>
          </w:tcPr>
          <w:p>
            <w:pPr/>
            <w:r>
              <w:rPr/>
              <w:t xml:space="preserve">Participa activamente en actividades preventivas como lavado de manos y uso de mascarilla.</w:t>
            </w:r>
          </w:p>
        </w:tc>
        <w:tc>
          <w:tcPr>
            <w:noWrap/>
          </w:tcPr>
          <w:p>
            <w:pPr/>
            <w:r>
              <w:rPr/>
              <w:t xml:space="preserve">Participa con apoyo en actividades preventivas y entiende su propósito.</w:t>
            </w:r>
          </w:p>
        </w:tc>
        <w:tc>
          <w:tcPr>
            <w:noWrap/>
          </w:tcPr>
          <w:p>
            <w:pPr/>
            <w:r>
              <w:rPr/>
              <w:t xml:space="preserve">Participa de manera limitada y tiene dudas sobre la importancia de estas actividades.</w:t>
            </w:r>
          </w:p>
        </w:tc>
        <w:tc>
          <w:tcPr>
            <w:noWrap/>
          </w:tcPr>
          <w:p>
            <w:pPr/>
            <w:r>
              <w:rPr/>
              <w:t xml:space="preserve">No participa y desconoce la finalidad de las actividades preventivas.</w:t>
            </w:r>
          </w:p>
        </w:tc>
      </w:tr>
      <w:tr>
        <w:trPr/>
        <w:tc>
          <w:tcPr>
            <w:noWrap/>
          </w:tcPr>
          <w:p>
            <w:pPr/>
            <w:r>
              <w:rPr/>
              <w:t xml:space="preserve">Responsabilidad en el cuidado personal</w:t>
            </w:r>
          </w:p>
        </w:tc>
        <w:tc>
          <w:tcPr>
            <w:noWrap/>
          </w:tcPr>
          <w:p>
            <w:pPr/>
            <w:r>
              <w:rPr/>
              <w:t xml:space="preserve">Muestra iniciativa constante para cuidar su salud sin necesidad de recordatorios.</w:t>
            </w:r>
          </w:p>
        </w:tc>
        <w:tc>
          <w:tcPr>
            <w:noWrap/>
          </w:tcPr>
          <w:p>
            <w:pPr/>
            <w:r>
              <w:rPr/>
              <w:t xml:space="preserve">Muestra responsabilidad y responde bien a recordatorios sobre su cuidado.</w:t>
            </w:r>
          </w:p>
        </w:tc>
        <w:tc>
          <w:tcPr>
            <w:noWrap/>
          </w:tcPr>
          <w:p>
            <w:pPr/>
            <w:r>
              <w:rPr/>
              <w:t xml:space="preserve">Requiere recordatorios frecuentes para cuidar su salud.</w:t>
            </w:r>
          </w:p>
        </w:tc>
        <w:tc>
          <w:tcPr>
            <w:noWrap/>
          </w:tcPr>
          <w:p>
            <w:pPr/>
            <w:r>
              <w:rPr/>
              <w:t xml:space="preserve">No muestra responsabilidad y descuida su cuidado personal.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2026-09-25T23:52:21-05:00</dcterms:created>
  <dcterms:modified xsi:type="dcterms:W3CDTF">2026-09-25T23:52:21-05:00</dcterms:modified>
</cp:coreProperties>
</file>

<file path=docProps/custom.xml><?xml version="1.0" encoding="utf-8"?>
<Properties xmlns="http://schemas.openxmlformats.org/officeDocument/2006/custom-properties" xmlns:vt="http://schemas.openxmlformats.org/officeDocument/2006/docPropsVTypes"/>
</file>