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Socioemocionales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habilidades sociales en el contexto del aula, recreos y demás espacios escolares, permitiendo identificar fortalezas y áreas de mejora en el desarrollo socioemocional de estudiantes de 6 a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Socioemocionales en Estudiantes de Primaria</w:t>
      </w:r>
    </w:p>
    <w:p>
      <w:pPr/>
      <w:r>
        <w:rPr/>
        <w:t xml:space="preserve">Esta rúbrica evalúa habilidades sociales en el contexto del aula, recreos y demás espacios escolares, permitiendo identificar fortalezas y áreas de mejora en el desarrollo socioemocional de estudiantes de 6 a 11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</w:t>
            </w:r>
          </w:p>
        </w:tc>
        <w:tc>
          <w:tcPr>
            <w:noWrap/>
          </w:tcPr>
          <w:p>
            <w:pPr/>
            <w:r>
              <w:rPr/>
              <w:t xml:space="preserve">Expresa ideas y emociones con claridad y respeto, escucha activamente a otros y responde adecuadamente.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claridad, aunque en ocasiones necesita apoyo para expresar emociones o escuchar con atención.</w:t>
            </w:r>
          </w:p>
        </w:tc>
        <w:tc>
          <w:tcPr>
            <w:noWrap/>
          </w:tcPr>
          <w:p>
            <w:pPr/>
            <w:r>
              <w:rPr/>
              <w:t xml:space="preserve">Se comunica de forma básica, pero a veces tiene dificultades para expresar emociones o prestar atención a otros.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para expresar sus ideas y emociones o no presta atención al interlocutor.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de manera activa y positiva, comparte responsabilidades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el equipo y cumple con sus responsabilidades, aunque de forma ocasional requiere motivación.</w:t>
            </w:r>
          </w:p>
        </w:tc>
        <w:tc>
          <w:tcPr>
            <w:noWrap/>
          </w:tcPr>
          <w:p>
            <w:pPr/>
            <w:r>
              <w:rPr/>
              <w:t xml:space="preserve">Contribuye mínimamente al trabajo en equipo y a veces evita compartir tareas o apoyar a otros.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con el grupo, mostrando resistencia a trabajar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conflictos</w:t>
            </w:r>
          </w:p>
        </w:tc>
        <w:tc>
          <w:tcPr>
            <w:noWrap/>
          </w:tcPr>
          <w:p>
            <w:pPr/>
            <w:r>
              <w:rPr/>
              <w:t xml:space="preserve">Identifica conflictos y propone soluciones pacíficas, mostrando empatía y autocontrol.</w:t>
            </w:r>
          </w:p>
        </w:tc>
        <w:tc>
          <w:tcPr>
            <w:noWrap/>
          </w:tcPr>
          <w:p>
            <w:pPr/>
            <w:r>
              <w:rPr/>
              <w:t xml:space="preserve">Reconoce conflictos y busca ayuda o intenta resolverlos con apoyo, mostrando algo de autocontrol.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manejar conflictos y a veces responde de forma impulsiva o sin buscar solución.</w:t>
            </w:r>
          </w:p>
        </w:tc>
        <w:tc>
          <w:tcPr>
            <w:noWrap/>
          </w:tcPr>
          <w:p>
            <w:pPr/>
            <w:r>
              <w:rPr/>
              <w:t xml:space="preserve">No reconoce conflictos o reacciona de manera agresiva o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</w:t>
            </w:r>
          </w:p>
        </w:tc>
        <w:tc>
          <w:tcPr>
            <w:noWrap/>
          </w:tcPr>
          <w:p>
            <w:pPr/>
            <w:r>
              <w:rPr/>
              <w:t xml:space="preserve">Reconoce y comprende los sentimientos de otros, mostrando apoyo y consideración constante.</w:t>
            </w:r>
          </w:p>
        </w:tc>
        <w:tc>
          <w:tcPr>
            <w:noWrap/>
          </w:tcPr>
          <w:p>
            <w:pPr/>
            <w:r>
              <w:rPr/>
              <w:t xml:space="preserve">Generalmente entiende los sentimientos ajenos y muestra apoyo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En ocasiones reconoce los sentimientos de otros, pero tiene dificultades para mostrar empatía.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comprensión hacia los sentimientos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Autocontrol emocional</w:t>
            </w:r>
          </w:p>
        </w:tc>
        <w:tc>
          <w:tcPr>
            <w:noWrap/>
          </w:tcPr>
          <w:p>
            <w:pPr/>
            <w:r>
              <w:rPr/>
              <w:t xml:space="preserve">Gestiona sus emociones adecuadamente en diversas situaciones, manteniendo la calma y la actitud positiva.</w:t>
            </w:r>
          </w:p>
        </w:tc>
        <w:tc>
          <w:tcPr>
            <w:noWrap/>
          </w:tcPr>
          <w:p>
            <w:pPr/>
            <w:r>
              <w:rPr/>
              <w:t xml:space="preserve">Controla sus emociones la mayoría del tiempo, aunque en ocasiones se le dificulta mantener la calma.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controlar sus emociones y puede reaccionar impulsivamente en algunos casos.</w:t>
            </w:r>
          </w:p>
        </w:tc>
        <w:tc>
          <w:tcPr>
            <w:noWrap/>
          </w:tcPr>
          <w:p>
            <w:pPr/>
            <w:r>
              <w:rPr/>
              <w:t xml:space="preserve">No controla sus emociones y suele tener reacciones inapropiadas o exageradas.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normas y acuerdos</w:t>
            </w:r>
          </w:p>
        </w:tc>
        <w:tc>
          <w:tcPr>
            <w:noWrap/>
          </w:tcPr>
          <w:p>
            <w:pPr/>
            <w:r>
              <w:rPr/>
              <w:t xml:space="preserve">Sigue con responsabilidad las reglas del aula y espacios escolares, promoviendo su cumplimiento entre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normas, aunque en ocasiones requiere recordatorios para cumplirlas.</w:t>
            </w:r>
          </w:p>
        </w:tc>
        <w:tc>
          <w:tcPr>
            <w:noWrap/>
          </w:tcPr>
          <w:p>
            <w:pPr/>
            <w:r>
              <w:rPr/>
              <w:t xml:space="preserve">Cumple algunas normas, pero tiene dificultades para respetar acuerdos constantes.</w:t>
            </w:r>
          </w:p>
        </w:tc>
        <w:tc>
          <w:tcPr>
            <w:noWrap/>
          </w:tcPr>
          <w:p>
            <w:pPr/>
            <w:r>
              <w:rPr/>
              <w:t xml:space="preserve">No respeta las normas ni acuerdos establecidos, afectando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Iniciativa social</w:t>
            </w:r>
          </w:p>
        </w:tc>
        <w:tc>
          <w:tcPr>
            <w:noWrap/>
          </w:tcPr>
          <w:p>
            <w:pPr/>
            <w:r>
              <w:rPr/>
              <w:t xml:space="preserve">Propone actividades o soluciones para mejorar la convivencia y participa activamente en ellas.</w:t>
            </w:r>
          </w:p>
        </w:tc>
        <w:tc>
          <w:tcPr>
            <w:noWrap/>
          </w:tcPr>
          <w:p>
            <w:pPr/>
            <w:r>
              <w:rPr/>
              <w:t xml:space="preserve">Muestra interés por participar y a veces propone ideas para el grupo.</w:t>
            </w:r>
          </w:p>
        </w:tc>
        <w:tc>
          <w:tcPr>
            <w:noWrap/>
          </w:tcPr>
          <w:p>
            <w:pPr/>
            <w:r>
              <w:rPr/>
              <w:t xml:space="preserve">Participa solo cuando es invitado y rara vez propone nuevas ideas o acciones.</w:t>
            </w:r>
          </w:p>
        </w:tc>
        <w:tc>
          <w:tcPr>
            <w:noWrap/>
          </w:tcPr>
          <w:p>
            <w:pPr/>
            <w:r>
              <w:rPr/>
              <w:t xml:space="preserve">No muestra interés en participar ni en proponer actividades para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aceptación</w:t>
            </w:r>
          </w:p>
        </w:tc>
        <w:tc>
          <w:tcPr>
            <w:noWrap/>
          </w:tcPr>
          <w:p>
            <w:pPr/>
            <w:r>
              <w:rPr/>
              <w:t xml:space="preserve">Incluye a todos los compañeros en actividades, valorando la diversidad y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Incluye a la mayoría de sus compañeros y acepta la diversidad con apoyo ocasional.</w:t>
            </w:r>
          </w:p>
        </w:tc>
        <w:tc>
          <w:tcPr>
            <w:noWrap/>
          </w:tcPr>
          <w:p>
            <w:pPr/>
            <w:r>
              <w:rPr/>
              <w:t xml:space="preserve">Incluye a algunos compañeros pero muestra preferencia o exclusión hacia otros.</w:t>
            </w:r>
          </w:p>
        </w:tc>
        <w:tc>
          <w:tcPr>
            <w:noWrap/>
          </w:tcPr>
          <w:p>
            <w:pPr/>
            <w:r>
              <w:rPr/>
              <w:t xml:space="preserve">Excluye a compañeros o muestra actitudes discriminatorias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2026-09-26T04:56:37-05:00</dcterms:created>
  <dcterms:modified xsi:type="dcterms:W3CDTF">2026-09-26T04:56:37-05:00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